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sdt>
      <w:sdtPr>
        <w:rPr>
          <w:rFonts w:eastAsia="Times New Roman" w:cstheme="minorBidi"/>
          <w:spacing w:val="0"/>
          <w:kern w:val="0"/>
          <w:sz w:val="52"/>
          <w:szCs w:val="52"/>
        </w:rPr>
        <w:id w:val="-739172902"/>
        <w:docPartObj>
          <w:docPartGallery w:val="Cover Pages"/>
          <w:docPartUnique/>
        </w:docPartObj>
      </w:sdtPr>
      <w:sdtEndPr>
        <w:rPr>
          <w:sz w:val="24"/>
          <w:szCs w:val="20"/>
        </w:rPr>
      </w:sdtEndPr>
      <w:sdtContent>
        <w:sdt>
          <w:sdtPr>
            <w:rPr>
              <w:b/>
              <w:sz w:val="36"/>
            </w:rPr>
            <w:alias w:val="Tittel1"/>
            <w:tag w:val="Tittel1"/>
            <w:id w:val="-1215577916"/>
            <w:placeholder>
              <w:docPart w:val="1B535C72FCEA4F198479C657D8013A03"/>
            </w:placeholder>
            <w:dataBinding w:prefixMappings="xmlns:ns0='afkTittel' " w:xpath="/ns0:afkXMLnode[1]/ns0:Tittel1[1]" w:storeItemID="{A8DDF138-0B93-44A0-AAD7-A267279B1AAE}"/>
            <w:text/>
          </w:sdtPr>
          <w:sdtEndPr/>
          <w:sdtContent>
            <w:p w14:paraId="6D686B48" w14:textId="03A43CB2" w:rsidR="008712ED" w:rsidRPr="001E3EDD" w:rsidRDefault="00504819" w:rsidP="00137289">
              <w:pPr>
                <w:pStyle w:val="Tittel"/>
                <w:spacing w:after="240"/>
                <w:rPr>
                  <w:color w:val="FF0000"/>
                  <w:sz w:val="52"/>
                  <w:szCs w:val="52"/>
                </w:rPr>
              </w:pPr>
              <w:r w:rsidRPr="00DB4F40">
                <w:rPr>
                  <w:b/>
                  <w:sz w:val="36"/>
                </w:rPr>
                <w:t xml:space="preserve">Rådgivende ingeniører, </w:t>
              </w:r>
              <w:r w:rsidR="00650D2C">
                <w:rPr>
                  <w:b/>
                  <w:sz w:val="36"/>
                </w:rPr>
                <w:t>og tilknyttede</w:t>
              </w:r>
              <w:r w:rsidRPr="00DB4F40">
                <w:rPr>
                  <w:b/>
                  <w:sz w:val="36"/>
                </w:rPr>
                <w:t xml:space="preserve"> tjenester mv.</w:t>
              </w:r>
            </w:p>
          </w:sdtContent>
        </w:sdt>
        <w:tbl>
          <w:tblPr>
            <w:tblStyle w:val="Listetabell1lysuthevingsfarge3"/>
            <w:tblW w:w="0" w:type="auto"/>
            <w:tblLook w:val="04A0" w:firstRow="1" w:lastRow="0" w:firstColumn="1" w:lastColumn="0" w:noHBand="0" w:noVBand="1"/>
          </w:tblPr>
          <w:tblGrid>
            <w:gridCol w:w="9064"/>
          </w:tblGrid>
          <w:tr w:rsidR="008712ED" w:rsidRPr="003B010E" w14:paraId="4AC7C1FF" w14:textId="77777777" w:rsidTr="00B93F21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512"/>
            </w:trPr>
            <w:sdt>
              <w:sdtPr>
                <w:alias w:val="Tittel2"/>
                <w:id w:val="935321901"/>
                <w:placeholder>
                  <w:docPart w:val="59D54B00906543369C517C4237B72EA9"/>
                </w:placeholder>
                <w:text/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64" w:type="dxa"/>
                    <w:tcMar>
                      <w:left w:w="0" w:type="dxa"/>
                      <w:right w:w="0" w:type="dxa"/>
                    </w:tcMar>
                    <w:vAlign w:val="center"/>
                  </w:tcPr>
                  <w:p w14:paraId="59E895CD" w14:textId="44B76752" w:rsidR="008712ED" w:rsidRPr="003B010E" w:rsidRDefault="00B179DA" w:rsidP="005837AD">
                    <w:pPr>
                      <w:pStyle w:val="Tittelniv2"/>
                    </w:pPr>
                    <w:r w:rsidRPr="003B010E">
                      <w:t>Dynamisk innkjøpsordning</w:t>
                    </w:r>
                    <w:r w:rsidR="00621749">
                      <w:t xml:space="preserve"> </w:t>
                    </w:r>
                    <w:r w:rsidR="00BD50FB">
                      <w:t>(DIO)</w:t>
                    </w:r>
                    <w:r w:rsidR="00621749">
                      <w:t>– begrenset anbudskonkurranse</w:t>
                    </w:r>
                  </w:p>
                </w:tc>
              </w:sdtContent>
            </w:sdt>
          </w:tr>
          <w:tr w:rsidR="008712ED" w:rsidRPr="003B010E" w14:paraId="429B7942" w14:textId="77777777" w:rsidTr="00B93F21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394"/>
            </w:trPr>
            <w:sdt>
              <w:sdtPr>
                <w:rPr>
                  <w:color w:val="FF0000"/>
                </w:rPr>
                <w:alias w:val="Tittel3"/>
                <w:id w:val="-1702467626"/>
                <w:placeholder>
                  <w:docPart w:val="EFAB10041F8B449F89A81FCD8DDE1FA4"/>
                </w:placeholder>
                <w:text/>
              </w:sdtPr>
              <w:sdtEndPr/>
              <w:sdtContent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64" w:type="dxa"/>
                    <w:shd w:val="clear" w:color="auto" w:fill="auto"/>
                    <w:tcMar>
                      <w:left w:w="0" w:type="dxa"/>
                      <w:right w:w="0" w:type="dxa"/>
                    </w:tcMar>
                    <w:vAlign w:val="center"/>
                  </w:tcPr>
                  <w:p w14:paraId="6C6A3C62" w14:textId="1E2CAF4E" w:rsidR="008712ED" w:rsidRPr="003B010E" w:rsidRDefault="00F13ACC" w:rsidP="005837AD">
                    <w:pPr>
                      <w:pStyle w:val="Tittelniv3"/>
                    </w:pPr>
                    <w:r w:rsidRPr="003D1A0E">
                      <w:rPr>
                        <w:color w:val="FF0000"/>
                      </w:rPr>
                      <w:t xml:space="preserve">Tilbudsnummer: </w:t>
                    </w:r>
                    <w:r w:rsidR="009F2D82">
                      <w:rPr>
                        <w:color w:val="FF0000"/>
                      </w:rPr>
                      <w:t>25/36860</w:t>
                    </w:r>
                  </w:p>
                </w:tc>
              </w:sdtContent>
            </w:sdt>
          </w:tr>
        </w:tbl>
        <w:p w14:paraId="6187A3FA" w14:textId="77777777" w:rsidR="008712ED" w:rsidRPr="003B010E" w:rsidRDefault="008712ED" w:rsidP="005837AD"/>
        <w:p w14:paraId="2BAAA735" w14:textId="77777777" w:rsidR="008712ED" w:rsidRPr="003B010E" w:rsidRDefault="008712ED" w:rsidP="005837AD"/>
        <w:p w14:paraId="4CDD599F" w14:textId="77777777" w:rsidR="008712ED" w:rsidRPr="003B010E" w:rsidRDefault="008712ED" w:rsidP="005837AD"/>
        <w:p w14:paraId="62C3F988" w14:textId="77777777" w:rsidR="008712ED" w:rsidRPr="003B010E" w:rsidRDefault="00417ECD" w:rsidP="00732F97">
          <w:pPr>
            <w:sectPr w:rsidR="008712ED" w:rsidRPr="003B010E" w:rsidSect="00BE1D80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type w:val="continuous"/>
              <w:pgSz w:w="11900" w:h="16840"/>
              <w:pgMar w:top="1985" w:right="1418" w:bottom="1247" w:left="1418" w:header="709" w:footer="590" w:gutter="0"/>
              <w:cols w:space="708"/>
              <w:titlePg/>
              <w:docGrid w:linePitch="360"/>
            </w:sectPr>
          </w:pPr>
        </w:p>
      </w:sdtContent>
    </w:sdt>
    <w:p w14:paraId="1348CF45" w14:textId="77777777" w:rsidR="003C2FB8" w:rsidRPr="003B010E" w:rsidRDefault="00FF758C" w:rsidP="00F21A08">
      <w:pPr>
        <w:pStyle w:val="Overskriftforinnholdsfortegnelse"/>
      </w:pPr>
      <w:r w:rsidRPr="003B010E">
        <w:lastRenderedPageBreak/>
        <w:t>I</w:t>
      </w:r>
      <w:r w:rsidR="003C2FB8" w:rsidRPr="003B010E">
        <w:t>nnholdsfortegne</w:t>
      </w:r>
      <w:r w:rsidR="00A45BB9" w:rsidRPr="003B010E">
        <w:t>lse</w:t>
      </w:r>
      <w:r w:rsidR="00B8220C" w:rsidRPr="003B010E">
        <w:t xml:space="preserve"> </w:t>
      </w:r>
    </w:p>
    <w:sdt>
      <w:sdtPr>
        <w:rPr>
          <w:rFonts w:eastAsiaTheme="majorEastAsia" w:cstheme="majorBidi"/>
          <w:color w:val="A61615" w:themeColor="accent1" w:themeShade="BF"/>
          <w:sz w:val="28"/>
          <w:szCs w:val="28"/>
        </w:rPr>
        <w:id w:val="1918518494"/>
        <w:docPartObj>
          <w:docPartGallery w:val="Table of Contents"/>
          <w:docPartUnique/>
        </w:docPartObj>
      </w:sdtPr>
      <w:sdtEndPr>
        <w:rPr>
          <w:color w:val="DF1F1D" w:themeColor="accent1"/>
        </w:rPr>
      </w:sdtEndPr>
      <w:sdtContent>
        <w:p w14:paraId="11E6D918" w14:textId="0EEC0693" w:rsidR="00C26170" w:rsidRDefault="009132E1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r w:rsidRPr="003B010E">
            <w:fldChar w:fldCharType="begin"/>
          </w:r>
          <w:r w:rsidRPr="003B010E">
            <w:instrText xml:space="preserve"> TOC \o "1-3" \h \z \u </w:instrText>
          </w:r>
          <w:r w:rsidRPr="003B010E">
            <w:fldChar w:fldCharType="separate"/>
          </w:r>
          <w:hyperlink w:anchor="_Toc219900098" w:history="1">
            <w:r w:rsidR="00C26170" w:rsidRPr="00A80F65">
              <w:rPr>
                <w:rStyle w:val="Hyperkobling"/>
                <w:noProof/>
              </w:rPr>
              <w:t>1</w:t>
            </w:r>
            <w:r w:rsidR="00C26170"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="00C26170" w:rsidRPr="00A80F65">
              <w:rPr>
                <w:rStyle w:val="Hyperkobling"/>
                <w:noProof/>
              </w:rPr>
              <w:t>Innledning</w:t>
            </w:r>
            <w:r w:rsidR="00C26170">
              <w:rPr>
                <w:noProof/>
                <w:webHidden/>
              </w:rPr>
              <w:tab/>
            </w:r>
            <w:r w:rsidR="00C26170">
              <w:rPr>
                <w:noProof/>
                <w:webHidden/>
              </w:rPr>
              <w:fldChar w:fldCharType="begin"/>
            </w:r>
            <w:r w:rsidR="00C26170">
              <w:rPr>
                <w:noProof/>
                <w:webHidden/>
              </w:rPr>
              <w:instrText xml:space="preserve"> PAGEREF _Toc219900098 \h </w:instrText>
            </w:r>
            <w:r w:rsidR="00C26170">
              <w:rPr>
                <w:noProof/>
                <w:webHidden/>
              </w:rPr>
            </w:r>
            <w:r w:rsidR="00C26170">
              <w:rPr>
                <w:noProof/>
                <w:webHidden/>
              </w:rPr>
              <w:fldChar w:fldCharType="separate"/>
            </w:r>
            <w:r w:rsidR="00C26170">
              <w:rPr>
                <w:noProof/>
                <w:webHidden/>
              </w:rPr>
              <w:t>4</w:t>
            </w:r>
            <w:r w:rsidR="00C26170">
              <w:rPr>
                <w:noProof/>
                <w:webHidden/>
              </w:rPr>
              <w:fldChar w:fldCharType="end"/>
            </w:r>
          </w:hyperlink>
        </w:p>
        <w:p w14:paraId="60232F0E" w14:textId="0F327C68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099" w:history="1">
            <w:r w:rsidRPr="00A80F65">
              <w:rPr>
                <w:rStyle w:val="Hyperkobling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Forvaltningsstruktur - endring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_Toc219900099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D114E9" w14:textId="6011EEC2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0" w:history="1">
            <w:r w:rsidRPr="00A80F65">
              <w:rPr>
                <w:rStyle w:val="Hyperkobling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Oppdragsgivers kontaktperson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1C0CE8" w14:textId="71A69241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1" w:history="1">
            <w:r w:rsidRPr="00A80F65">
              <w:rPr>
                <w:rStyle w:val="Hyperkobling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Beskrivelse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7E717" w14:textId="76404C65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2" w:history="1">
            <w:r w:rsidRPr="00A80F65">
              <w:rPr>
                <w:rStyle w:val="Hyperkobling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Omfang av rådgivende ingeniørtjenester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D929C7" w14:textId="26F9BE48" w:rsidR="00C26170" w:rsidRDefault="00C26170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3" w:history="1">
            <w:r w:rsidRPr="00A80F65">
              <w:rPr>
                <w:rStyle w:val="Hyperkobling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Etablering av ordningen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24C1FC" w14:textId="2F18B2AF" w:rsidR="00C26170" w:rsidRDefault="00C26170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4" w:history="1">
            <w:r w:rsidRPr="00A80F65">
              <w:rPr>
                <w:rStyle w:val="Hyperkobling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Gjennomføring av ordningen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2C2C8" w14:textId="491F3AFB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5" w:history="1">
            <w:r w:rsidRPr="00A80F65">
              <w:rPr>
                <w:rStyle w:val="Hyperkobling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Konkurranser under ordningen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672B26" w14:textId="3852121E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6" w:history="1">
            <w:r w:rsidRPr="00A80F65">
              <w:rPr>
                <w:rStyle w:val="Hyperkobling"/>
                <w:noProof/>
              </w:rPr>
              <w:t>3.2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Tidsplan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EF4F5C" w14:textId="41AA998C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7" w:history="1">
            <w:r w:rsidRPr="00A80F65">
              <w:rPr>
                <w:rStyle w:val="Hyperkobling"/>
                <w:noProof/>
              </w:rPr>
              <w:t>3.3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Varighet og avslutning av ordningen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C44E51" w14:textId="24E4E8CC" w:rsidR="00C26170" w:rsidRDefault="00C26170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8" w:history="1">
            <w:r w:rsidRPr="00A80F65">
              <w:rPr>
                <w:rStyle w:val="Hyperkobling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Administrative bestemmelser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FD67B8" w14:textId="76775583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09" w:history="1">
            <w:r w:rsidRPr="00A80F65">
              <w:rPr>
                <w:rStyle w:val="Hyperkobling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Kunngjøring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0E612" w14:textId="5652F802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0" w:history="1">
            <w:r w:rsidRPr="00A80F65">
              <w:rPr>
                <w:rStyle w:val="Hyperkobling"/>
                <w:noProof/>
              </w:rPr>
              <w:t>4.2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Anskaffelsesprosedyre – begrenset anbudskonkurranse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070D7D" w14:textId="763C8AA4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1" w:history="1">
            <w:r w:rsidRPr="00A80F65">
              <w:rPr>
                <w:rStyle w:val="Hyperkobling"/>
                <w:noProof/>
              </w:rPr>
              <w:t>4.3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Kommunikasjon vedrørende ordningen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D6327" w14:textId="091BEAAF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2" w:history="1">
            <w:r w:rsidRPr="00A80F65">
              <w:rPr>
                <w:rStyle w:val="Hyperkobling"/>
                <w:noProof/>
              </w:rPr>
              <w:t>4.4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Suppleringer og endringer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F1BAD8" w14:textId="1AA59986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3" w:history="1">
            <w:r w:rsidRPr="00A80F65">
              <w:rPr>
                <w:rStyle w:val="Hyperkobling"/>
                <w:noProof/>
              </w:rPr>
              <w:t>4.5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Kostnader ved å delta i ordningen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99A49F" w14:textId="29A56DB2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4" w:history="1">
            <w:r w:rsidRPr="00A80F65">
              <w:rPr>
                <w:rStyle w:val="Hyperkobling"/>
                <w:noProof/>
              </w:rPr>
              <w:t>4.6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Skatter og avgifter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D2B6C" w14:textId="7A712F6D" w:rsidR="00C26170" w:rsidRDefault="00C26170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5" w:history="1">
            <w:r w:rsidRPr="00A80F65">
              <w:rPr>
                <w:rStyle w:val="Hyperkobling"/>
                <w:noProof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Krav til leverandøren (kvalifikasjonskrav)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87A8E7" w14:textId="0FEBD5B6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6" w:history="1">
            <w:r w:rsidRPr="00A80F65">
              <w:rPr>
                <w:rStyle w:val="Hyperkobling"/>
                <w:noProof/>
              </w:rPr>
              <w:t>5.1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Det europeiske egenerklæringsskjema (ESPD)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76829" w14:textId="721547D7" w:rsidR="00C26170" w:rsidRDefault="00C26170">
          <w:pPr>
            <w:pStyle w:val="INNH3"/>
            <w:tabs>
              <w:tab w:val="left" w:pos="1756"/>
              <w:tab w:val="right" w:leader="dot" w:pos="9054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7" w:history="1">
            <w:r w:rsidRPr="00A80F65">
              <w:rPr>
                <w:rStyle w:val="Hyperkobling"/>
                <w:noProof/>
              </w:rPr>
              <w:t>5.1.1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Generelt om ESPD–skjemaet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138FE2" w14:textId="7140A784" w:rsidR="00C26170" w:rsidRDefault="00C26170">
          <w:pPr>
            <w:pStyle w:val="INNH3"/>
            <w:tabs>
              <w:tab w:val="left" w:pos="1756"/>
              <w:tab w:val="right" w:leader="dot" w:pos="9054"/>
            </w:tabs>
            <w:rPr>
              <w:rFonts w:asciiTheme="minorHAnsi" w:eastAsiaTheme="minorEastAsia" w:hAnsiTheme="minorHAnsi" w:cstheme="minorBidi"/>
              <w:b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8" w:history="1">
            <w:r w:rsidRPr="00A80F65">
              <w:rPr>
                <w:rStyle w:val="Hyperkobling"/>
                <w:noProof/>
              </w:rPr>
              <w:t>5.1.2</w:t>
            </w:r>
            <w:r>
              <w:rPr>
                <w:rFonts w:asciiTheme="minorHAnsi" w:eastAsiaTheme="minorEastAsia" w:hAnsiTheme="minorHAnsi" w:cstheme="minorBidi"/>
                <w:b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Tiltak for å unngå avvisning etter § 24-2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83CAA3" w14:textId="12524786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19" w:history="1">
            <w:r w:rsidRPr="00A80F65">
              <w:rPr>
                <w:rStyle w:val="Hyperkobling"/>
                <w:noProof/>
              </w:rPr>
              <w:t>5.2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Leverandørens registering, autorisasjoner mv.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01A60F" w14:textId="6C6B65D1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20" w:history="1">
            <w:r w:rsidRPr="00A80F65">
              <w:rPr>
                <w:rStyle w:val="Hyperkobling"/>
                <w:noProof/>
              </w:rPr>
              <w:t>5.3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5.3 Økonomisk og finansiell stilling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C54EE" w14:textId="4E38D46A" w:rsidR="00C26170" w:rsidRDefault="00C26170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21" w:history="1">
            <w:r w:rsidRPr="00A80F65">
              <w:rPr>
                <w:rStyle w:val="Hyperkobling"/>
                <w:noProof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Krav til søknaden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63133E" w14:textId="440DA292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22" w:history="1">
            <w:r w:rsidRPr="00A80F65">
              <w:rPr>
                <w:rStyle w:val="Hyperkobling"/>
                <w:noProof/>
              </w:rPr>
              <w:t>6.1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Språk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E5F0C3" w14:textId="7E73ADDA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23" w:history="1">
            <w:r w:rsidRPr="00A80F65">
              <w:rPr>
                <w:rStyle w:val="Hyperkobling"/>
                <w:noProof/>
              </w:rPr>
              <w:t>6.2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Søknadens innhold og struktur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24E5D" w14:textId="03595D8C" w:rsidR="00C26170" w:rsidRDefault="00C26170">
          <w:pPr>
            <w:pStyle w:val="INNH2"/>
            <w:tabs>
              <w:tab w:val="left" w:pos="1021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bCs w:val="0"/>
              <w:iCs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24" w:history="1">
            <w:r w:rsidRPr="00A80F65">
              <w:rPr>
                <w:rStyle w:val="Hyperkobling"/>
                <w:noProof/>
              </w:rPr>
              <w:t>6.3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iCs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Innlevering av søknad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54AB6" w14:textId="7661345D" w:rsidR="00C26170" w:rsidRDefault="00C26170">
          <w:pPr>
            <w:pStyle w:val="INNH1"/>
            <w:tabs>
              <w:tab w:val="left" w:pos="397"/>
              <w:tab w:val="right" w:leader="dot" w:pos="9054"/>
            </w:tabs>
            <w:rPr>
              <w:rFonts w:asciiTheme="minorHAnsi" w:eastAsiaTheme="minorEastAsia" w:hAnsiTheme="minorHAnsi" w:cstheme="minorBidi"/>
              <w:b w:val="0"/>
              <w:noProof/>
              <w:kern w:val="2"/>
              <w:szCs w:val="24"/>
              <w:lang w:eastAsia="nb-NO"/>
              <w14:ligatures w14:val="standardContextual"/>
            </w:rPr>
          </w:pPr>
          <w:hyperlink w:anchor="_Toc219900125" w:history="1">
            <w:r w:rsidRPr="00A80F65">
              <w:rPr>
                <w:rStyle w:val="Hyperkobling"/>
                <w:noProof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A80F65">
              <w:rPr>
                <w:rStyle w:val="Hyperkobling"/>
                <w:noProof/>
              </w:rPr>
              <w:t>Vedlegg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_Toc219900125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E5B013" w14:textId="3D5FE496" w:rsidR="005713A4" w:rsidRPr="003B010E" w:rsidRDefault="009132E1" w:rsidP="00D14846">
          <w:pPr>
            <w:pStyle w:val="INNH1"/>
            <w:tabs>
              <w:tab w:val="left" w:pos="397"/>
              <w:tab w:val="right" w:leader="dot" w:pos="9054"/>
            </w:tabs>
            <w:rPr>
              <w:rFonts w:eastAsiaTheme="majorEastAsia"/>
            </w:rPr>
          </w:pPr>
          <w:r w:rsidRPr="003B010E">
            <w:lastRenderedPageBreak/>
            <w:fldChar w:fldCharType="end"/>
          </w:r>
        </w:p>
      </w:sdtContent>
    </w:sdt>
    <w:p w14:paraId="0DA098DB" w14:textId="6B8BF08E" w:rsidR="00D97620" w:rsidRDefault="00D97620" w:rsidP="00D97620">
      <w:pPr>
        <w:pStyle w:val="Overskrift2"/>
        <w:numPr>
          <w:ilvl w:val="0"/>
          <w:numId w:val="0"/>
        </w:numPr>
        <w:ind w:left="576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br/>
      </w:r>
      <w:r>
        <w:rPr>
          <w:b w:val="0"/>
          <w:sz w:val="32"/>
          <w:szCs w:val="32"/>
        </w:rPr>
        <w:br/>
      </w:r>
    </w:p>
    <w:p w14:paraId="729856D1" w14:textId="77777777" w:rsidR="00D97620" w:rsidRDefault="00D97620">
      <w:pPr>
        <w:widowControl/>
        <w:spacing w:line="240" w:lineRule="auto"/>
        <w:rPr>
          <w:rFonts w:eastAsiaTheme="majorEastAsia" w:cstheme="majorBidi"/>
          <w:bCs w:val="0"/>
          <w:color w:val="000000" w:themeColor="text1"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6514B5C4" w14:textId="269E4C21" w:rsidR="006D4DF4" w:rsidRPr="003B010E" w:rsidRDefault="00B179DA" w:rsidP="00D14846">
      <w:pPr>
        <w:pStyle w:val="Overskrift1"/>
      </w:pPr>
      <w:bookmarkStart w:id="1" w:name="_Toc219900098"/>
      <w:r w:rsidRPr="003B010E">
        <w:lastRenderedPageBreak/>
        <w:t>Innledning</w:t>
      </w:r>
      <w:bookmarkEnd w:id="1"/>
      <w:r w:rsidRPr="003B010E">
        <w:t xml:space="preserve"> </w:t>
      </w:r>
    </w:p>
    <w:p w14:paraId="668E007C" w14:textId="77777777" w:rsidR="001275AB" w:rsidRPr="003B010E" w:rsidRDefault="001275AB" w:rsidP="000A6A60">
      <w:pPr>
        <w:pStyle w:val="Brdtekst"/>
      </w:pPr>
    </w:p>
    <w:p w14:paraId="70B57E8B" w14:textId="7E6380DC" w:rsidR="001275AB" w:rsidRPr="003B010E" w:rsidRDefault="00B179DA" w:rsidP="000A6A60">
      <w:pPr>
        <w:pStyle w:val="Brdtekst"/>
      </w:pPr>
      <w:r w:rsidRPr="003B010E">
        <w:t>Agder fylkeskommune (oppdragsgiver) inviterer interesserte leverandører til å søke om opptak i dynamisk innkjøpsordning (D</w:t>
      </w:r>
      <w:r w:rsidR="002124AF">
        <w:t>IO</w:t>
      </w:r>
      <w:r w:rsidRPr="003B010E">
        <w:t>) for</w:t>
      </w:r>
      <w:r w:rsidR="00475D47">
        <w:t xml:space="preserve"> rådgivende ingeniørtjenester</w:t>
      </w:r>
      <w:r w:rsidR="002B3321">
        <w:t>, og tilknyttede</w:t>
      </w:r>
      <w:r w:rsidR="004878F5" w:rsidRPr="004878F5">
        <w:t xml:space="preserve"> tjenester mv.</w:t>
      </w:r>
      <w:r w:rsidR="009F3E7F">
        <w:t xml:space="preserve"> Se pkt. 2.2 for fagoversikt.</w:t>
      </w:r>
    </w:p>
    <w:p w14:paraId="5EBF6FA6" w14:textId="77777777" w:rsidR="00B179DA" w:rsidRDefault="00B179DA" w:rsidP="000A6A60">
      <w:pPr>
        <w:pStyle w:val="Brdtekst"/>
      </w:pPr>
    </w:p>
    <w:p w14:paraId="10773B9A" w14:textId="3286C922" w:rsidR="002B3321" w:rsidRDefault="002B3321" w:rsidP="000A6A60">
      <w:pPr>
        <w:pStyle w:val="Brdtekst"/>
      </w:pPr>
      <w:r>
        <w:t xml:space="preserve">Tilknyttede enheter som skal </w:t>
      </w:r>
      <w:r w:rsidR="003B70C1">
        <w:t>stå på opsjon:</w:t>
      </w:r>
    </w:p>
    <w:p w14:paraId="3E1A375B" w14:textId="77777777" w:rsidR="003B70C1" w:rsidRDefault="003B70C1" w:rsidP="000A6A60">
      <w:pPr>
        <w:pStyle w:val="Brdtekst"/>
      </w:pPr>
    </w:p>
    <w:p w14:paraId="068399F5" w14:textId="4DAAF4D2" w:rsidR="003B70C1" w:rsidRDefault="003B70C1" w:rsidP="00910509">
      <w:pPr>
        <w:pStyle w:val="Brdtekst"/>
        <w:numPr>
          <w:ilvl w:val="0"/>
          <w:numId w:val="39"/>
        </w:numPr>
      </w:pPr>
      <w:r>
        <w:t>A</w:t>
      </w:r>
      <w:r w:rsidR="00605A4E">
        <w:t xml:space="preserve">gder </w:t>
      </w:r>
      <w:r w:rsidR="00625FF2">
        <w:t>k</w:t>
      </w:r>
      <w:r w:rsidR="00605A4E">
        <w:t>ollektivtrafikk</w:t>
      </w:r>
      <w:r>
        <w:t xml:space="preserve"> AS</w:t>
      </w:r>
    </w:p>
    <w:p w14:paraId="5F06A535" w14:textId="071CF0A4" w:rsidR="003B70C1" w:rsidRDefault="003B70C1" w:rsidP="00910509">
      <w:pPr>
        <w:pStyle w:val="Brdtekst"/>
        <w:numPr>
          <w:ilvl w:val="0"/>
          <w:numId w:val="39"/>
        </w:numPr>
      </w:pPr>
      <w:r>
        <w:t>Arkivsenter Sør IKS</w:t>
      </w:r>
    </w:p>
    <w:p w14:paraId="7DE68EE6" w14:textId="3DCB711F" w:rsidR="00401FC1" w:rsidRDefault="006C7398" w:rsidP="00910509">
      <w:pPr>
        <w:pStyle w:val="Brdtekst"/>
        <w:numPr>
          <w:ilvl w:val="0"/>
          <w:numId w:val="39"/>
        </w:numPr>
      </w:pPr>
      <w:r>
        <w:t>Aust</w:t>
      </w:r>
      <w:r w:rsidR="001B5CAD">
        <w:t>-A</w:t>
      </w:r>
      <w:r>
        <w:t xml:space="preserve">gder </w:t>
      </w:r>
      <w:r w:rsidR="00625FF2">
        <w:t>m</w:t>
      </w:r>
      <w:r>
        <w:t>useum og arkiv IKS</w:t>
      </w:r>
    </w:p>
    <w:p w14:paraId="055F2AFE" w14:textId="40BF8595" w:rsidR="003B70C1" w:rsidRDefault="003B70C1" w:rsidP="00910509">
      <w:pPr>
        <w:pStyle w:val="Brdtekst"/>
        <w:numPr>
          <w:ilvl w:val="0"/>
          <w:numId w:val="39"/>
        </w:numPr>
      </w:pPr>
      <w:r>
        <w:t>Vest</w:t>
      </w:r>
      <w:r w:rsidR="001B5CAD">
        <w:t>-A</w:t>
      </w:r>
      <w:r>
        <w:t>gder</w:t>
      </w:r>
      <w:r w:rsidR="00625FF2">
        <w:t xml:space="preserve"> </w:t>
      </w:r>
      <w:r>
        <w:t>museum IKS</w:t>
      </w:r>
    </w:p>
    <w:p w14:paraId="4C390E30" w14:textId="77777777" w:rsidR="00DD0CE4" w:rsidRDefault="00DD0CE4" w:rsidP="000A6A60">
      <w:pPr>
        <w:pStyle w:val="Brdtekst"/>
      </w:pPr>
    </w:p>
    <w:p w14:paraId="76BB9AE1" w14:textId="77777777" w:rsidR="00DD0CE4" w:rsidRPr="00DD0CE4" w:rsidRDefault="00DD0CE4" w:rsidP="00DD0CE4">
      <w:pPr>
        <w:pStyle w:val="Overskrift2"/>
      </w:pPr>
      <w:bookmarkStart w:id="2" w:name="_TOC_250008"/>
      <w:bookmarkStart w:id="3" w:name="_Toc209766115"/>
      <w:bookmarkStart w:id="4" w:name="_Toc219900099"/>
      <w:r w:rsidRPr="00DD0CE4">
        <w:t xml:space="preserve">Forvaltningsstruktur - </w:t>
      </w:r>
      <w:bookmarkEnd w:id="2"/>
      <w:r w:rsidRPr="00DD0CE4">
        <w:t>endring</w:t>
      </w:r>
      <w:bookmarkEnd w:id="3"/>
      <w:bookmarkEnd w:id="4"/>
    </w:p>
    <w:p w14:paraId="16319124" w14:textId="77777777" w:rsidR="00DD0CE4" w:rsidRPr="00507046" w:rsidRDefault="00DD0CE4" w:rsidP="00507046">
      <w:pPr>
        <w:pStyle w:val="Brdtekst"/>
      </w:pPr>
      <w:r>
        <w:t>Alle</w:t>
      </w:r>
      <w:r w:rsidRPr="00507046">
        <w:t xml:space="preserve"> </w:t>
      </w:r>
      <w:r>
        <w:t>enheter</w:t>
      </w:r>
      <w:r w:rsidRPr="00507046">
        <w:t xml:space="preserve"> </w:t>
      </w:r>
      <w:r>
        <w:t>hos</w:t>
      </w:r>
      <w:r w:rsidRPr="00507046">
        <w:t xml:space="preserve"> </w:t>
      </w:r>
      <w:r>
        <w:t>Oppdragsgiver</w:t>
      </w:r>
      <w:r w:rsidRPr="00507046">
        <w:t xml:space="preserve"> </w:t>
      </w:r>
      <w:r>
        <w:t>kan</w:t>
      </w:r>
      <w:r w:rsidRPr="00507046">
        <w:t xml:space="preserve"> </w:t>
      </w:r>
      <w:r>
        <w:t>gjøre</w:t>
      </w:r>
      <w:r w:rsidRPr="00507046">
        <w:t xml:space="preserve"> </w:t>
      </w:r>
      <w:r>
        <w:t>avrop</w:t>
      </w:r>
      <w:r w:rsidRPr="00507046">
        <w:t xml:space="preserve"> </w:t>
      </w:r>
      <w:r>
        <w:t>under</w:t>
      </w:r>
      <w:r w:rsidRPr="00507046">
        <w:t xml:space="preserve"> </w:t>
      </w:r>
      <w:r>
        <w:t>denne</w:t>
      </w:r>
      <w:r w:rsidRPr="00507046">
        <w:t xml:space="preserve"> </w:t>
      </w:r>
      <w:r>
        <w:t>avtalen.</w:t>
      </w:r>
      <w:r w:rsidRPr="00507046">
        <w:t xml:space="preserve"> </w:t>
      </w:r>
      <w:r>
        <w:t>Oppdragsgiver</w:t>
      </w:r>
      <w:r w:rsidRPr="00507046">
        <w:t xml:space="preserve"> tar </w:t>
      </w:r>
      <w:r>
        <w:t>forbehold om at det kan skje utskillelse og/eller innlemmelse av enheter i avtaleperioden, så som overføring av enheter/avdelinger til/fra staten og/eller kommunene. Slike endringer hos Oppdragsgiver skal ikke medføre noen endringer i avtalen.</w:t>
      </w:r>
    </w:p>
    <w:p w14:paraId="0699DF09" w14:textId="77777777" w:rsidR="00DD0CE4" w:rsidRDefault="00DD0CE4" w:rsidP="00507046">
      <w:pPr>
        <w:pStyle w:val="Brdtekst"/>
      </w:pPr>
    </w:p>
    <w:p w14:paraId="580DFE49" w14:textId="77777777" w:rsidR="00DD0CE4" w:rsidRDefault="00DD0CE4" w:rsidP="00507046">
      <w:pPr>
        <w:pStyle w:val="Brdtekst"/>
      </w:pPr>
      <w:r>
        <w:t>Nye rettssubjekter som oppstår som en følge av kommune- og fylkessammenslåinger/- omstruktureringer, hvor én eller flere av Oppdragsgiverne inngår i det nye rettssubjektet, har rett til å tiltre avtalen på uendrede vilkår.</w:t>
      </w:r>
    </w:p>
    <w:p w14:paraId="2BE12231" w14:textId="77777777" w:rsidR="00DD0CE4" w:rsidRDefault="00DD0CE4" w:rsidP="00DD0CE4">
      <w:pPr>
        <w:pStyle w:val="Brdtekst"/>
        <w:spacing w:before="25"/>
      </w:pPr>
    </w:p>
    <w:p w14:paraId="5864729F" w14:textId="77777777" w:rsidR="00F744CA" w:rsidRPr="00F744CA" w:rsidRDefault="00F744CA" w:rsidP="00F744CA">
      <w:pPr>
        <w:pStyle w:val="Overskrift2"/>
      </w:pPr>
      <w:bookmarkStart w:id="5" w:name="_TOC_250007"/>
      <w:bookmarkStart w:id="6" w:name="_Toc209766116"/>
      <w:bookmarkStart w:id="7" w:name="_Toc219900100"/>
      <w:r w:rsidRPr="00F744CA">
        <w:t xml:space="preserve">Oppdragsgivers </w:t>
      </w:r>
      <w:bookmarkEnd w:id="5"/>
      <w:r w:rsidRPr="00F744CA">
        <w:t>kontaktperson</w:t>
      </w:r>
      <w:bookmarkEnd w:id="6"/>
      <w:bookmarkEnd w:id="7"/>
    </w:p>
    <w:p w14:paraId="208E259D" w14:textId="77777777" w:rsidR="00F744CA" w:rsidRDefault="00F744CA" w:rsidP="00F744CA">
      <w:pPr>
        <w:pStyle w:val="Brdtekst"/>
      </w:pPr>
      <w:r>
        <w:t>Oppdragsgiverens</w:t>
      </w:r>
      <w:r w:rsidRPr="00F744CA">
        <w:t xml:space="preserve"> </w:t>
      </w:r>
      <w:r>
        <w:t>kontaktperson</w:t>
      </w:r>
      <w:r w:rsidRPr="00F744CA">
        <w:t xml:space="preserve"> </w:t>
      </w:r>
      <w:r>
        <w:t>for</w:t>
      </w:r>
      <w:r w:rsidRPr="00F744CA">
        <w:t xml:space="preserve"> </w:t>
      </w:r>
      <w:r>
        <w:t>denne</w:t>
      </w:r>
      <w:r w:rsidRPr="00F744CA">
        <w:t xml:space="preserve"> anskaffelsen:</w:t>
      </w:r>
    </w:p>
    <w:p w14:paraId="0845C870" w14:textId="77777777" w:rsidR="00F744CA" w:rsidRPr="00F744CA" w:rsidRDefault="00F744CA" w:rsidP="00F744CA">
      <w:pPr>
        <w:pStyle w:val="Brdtekst"/>
      </w:pPr>
    </w:p>
    <w:tbl>
      <w:tblPr>
        <w:tblStyle w:val="TableNormal"/>
        <w:tblW w:w="8858" w:type="dxa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7"/>
        <w:gridCol w:w="7461"/>
      </w:tblGrid>
      <w:tr w:rsidR="00F744CA" w14:paraId="6791DB80" w14:textId="77777777" w:rsidTr="001C6625">
        <w:trPr>
          <w:trHeight w:val="410"/>
        </w:trPr>
        <w:tc>
          <w:tcPr>
            <w:tcW w:w="1397" w:type="dxa"/>
            <w:shd w:val="clear" w:color="auto" w:fill="BEBEBE"/>
          </w:tcPr>
          <w:p w14:paraId="78272057" w14:textId="77777777" w:rsidR="00F744CA" w:rsidRPr="00F744CA" w:rsidRDefault="00F744CA" w:rsidP="00F744CA">
            <w:pPr>
              <w:pStyle w:val="Brdtekst"/>
              <w:rPr>
                <w:rFonts w:asciiTheme="majorHAnsi" w:hAnsiTheme="majorHAnsi"/>
                <w:b w:val="0"/>
                <w:bCs/>
                <w:szCs w:val="20"/>
                <w:lang w:val="nb-NO"/>
              </w:rPr>
            </w:pPr>
            <w:r w:rsidRPr="00F744CA">
              <w:rPr>
                <w:rFonts w:asciiTheme="majorHAnsi" w:hAnsiTheme="majorHAnsi"/>
                <w:b w:val="0"/>
                <w:bCs/>
                <w:szCs w:val="20"/>
                <w:lang w:val="nb-NO"/>
              </w:rPr>
              <w:t>NAVN:</w:t>
            </w:r>
          </w:p>
        </w:tc>
        <w:tc>
          <w:tcPr>
            <w:tcW w:w="7461" w:type="dxa"/>
          </w:tcPr>
          <w:p w14:paraId="10109787" w14:textId="77777777" w:rsidR="00F744CA" w:rsidRPr="00F744CA" w:rsidRDefault="00F744CA" w:rsidP="00F744CA">
            <w:pPr>
              <w:pStyle w:val="Brdtekst"/>
              <w:rPr>
                <w:rFonts w:asciiTheme="majorHAnsi" w:hAnsiTheme="majorHAnsi"/>
                <w:b w:val="0"/>
                <w:bCs/>
                <w:szCs w:val="20"/>
                <w:lang w:val="nb-NO"/>
              </w:rPr>
            </w:pPr>
            <w:r w:rsidRPr="00F744CA">
              <w:rPr>
                <w:rFonts w:asciiTheme="majorHAnsi" w:hAnsiTheme="majorHAnsi"/>
                <w:b w:val="0"/>
                <w:bCs/>
                <w:szCs w:val="20"/>
                <w:lang w:val="nb-NO"/>
              </w:rPr>
              <w:t>Rolv Eikaas</w:t>
            </w:r>
          </w:p>
        </w:tc>
      </w:tr>
      <w:tr w:rsidR="00F744CA" w14:paraId="2DA043DD" w14:textId="77777777" w:rsidTr="001C6625">
        <w:trPr>
          <w:trHeight w:val="410"/>
        </w:trPr>
        <w:tc>
          <w:tcPr>
            <w:tcW w:w="1397" w:type="dxa"/>
            <w:shd w:val="clear" w:color="auto" w:fill="BEBEBE"/>
          </w:tcPr>
          <w:p w14:paraId="619EA5F3" w14:textId="77777777" w:rsidR="00F744CA" w:rsidRPr="00F744CA" w:rsidRDefault="00F744CA" w:rsidP="00F744CA">
            <w:pPr>
              <w:pStyle w:val="Brdtekst"/>
              <w:rPr>
                <w:rFonts w:asciiTheme="majorHAnsi" w:hAnsiTheme="majorHAnsi"/>
                <w:b w:val="0"/>
                <w:bCs/>
                <w:szCs w:val="20"/>
                <w:lang w:val="nb-NO"/>
              </w:rPr>
            </w:pPr>
            <w:r w:rsidRPr="00F744CA">
              <w:rPr>
                <w:rFonts w:asciiTheme="majorHAnsi" w:hAnsiTheme="majorHAnsi"/>
                <w:b w:val="0"/>
                <w:bCs/>
                <w:szCs w:val="20"/>
                <w:lang w:val="nb-NO"/>
              </w:rPr>
              <w:t>STILLING:</w:t>
            </w:r>
          </w:p>
        </w:tc>
        <w:tc>
          <w:tcPr>
            <w:tcW w:w="7461" w:type="dxa"/>
          </w:tcPr>
          <w:p w14:paraId="1E513D10" w14:textId="77777777" w:rsidR="00F744CA" w:rsidRPr="00F744CA" w:rsidRDefault="00F744CA" w:rsidP="00F744CA">
            <w:pPr>
              <w:pStyle w:val="Brdtekst"/>
              <w:rPr>
                <w:rFonts w:asciiTheme="majorHAnsi" w:hAnsiTheme="majorHAnsi"/>
                <w:b w:val="0"/>
                <w:bCs/>
                <w:szCs w:val="20"/>
                <w:lang w:val="nb-NO"/>
              </w:rPr>
            </w:pPr>
            <w:r w:rsidRPr="00F744CA">
              <w:rPr>
                <w:rFonts w:asciiTheme="majorHAnsi" w:hAnsiTheme="majorHAnsi"/>
                <w:b w:val="0"/>
                <w:bCs/>
                <w:szCs w:val="20"/>
                <w:lang w:val="nb-NO"/>
              </w:rPr>
              <w:t>rådgiver</w:t>
            </w:r>
          </w:p>
        </w:tc>
      </w:tr>
    </w:tbl>
    <w:p w14:paraId="444D9DAD" w14:textId="77777777" w:rsidR="00F744CA" w:rsidRDefault="00F744CA" w:rsidP="00F744CA">
      <w:pPr>
        <w:pStyle w:val="Brdtekst"/>
      </w:pPr>
    </w:p>
    <w:p w14:paraId="70A6DC32" w14:textId="77777777" w:rsidR="00F744CA" w:rsidRDefault="00F744CA" w:rsidP="00F744CA">
      <w:pPr>
        <w:pStyle w:val="Brdtekst"/>
      </w:pPr>
      <w:r>
        <w:t>Eventuelle</w:t>
      </w:r>
      <w:r w:rsidRPr="00F744CA">
        <w:t xml:space="preserve"> </w:t>
      </w:r>
      <w:r>
        <w:t>spørsmål</w:t>
      </w:r>
      <w:r w:rsidRPr="00F744CA">
        <w:t xml:space="preserve"> </w:t>
      </w:r>
      <w:r>
        <w:t>skal</w:t>
      </w:r>
      <w:r w:rsidRPr="00F744CA">
        <w:t xml:space="preserve"> </w:t>
      </w:r>
      <w:r>
        <w:t>stilles</w:t>
      </w:r>
      <w:r w:rsidRPr="00F744CA">
        <w:t xml:space="preserve"> </w:t>
      </w:r>
      <w:r>
        <w:t>i</w:t>
      </w:r>
      <w:r w:rsidRPr="00F744CA">
        <w:t xml:space="preserve"> KGV.</w:t>
      </w:r>
    </w:p>
    <w:p w14:paraId="4C5A6F03" w14:textId="77777777" w:rsidR="00F744CA" w:rsidRDefault="00F744CA" w:rsidP="00F744CA">
      <w:pPr>
        <w:pStyle w:val="Brdtekst"/>
      </w:pPr>
    </w:p>
    <w:p w14:paraId="4461A1E1" w14:textId="77777777" w:rsidR="00F744CA" w:rsidRDefault="00F744CA" w:rsidP="00F744CA">
      <w:pPr>
        <w:pStyle w:val="Brdtekst"/>
      </w:pPr>
      <w:r>
        <w:t>Det skal ikke være kontakt/kommunikasjon med andre personer hos oppdragsgiver hva gjelder anbudskonkurransen enn nevnte kontaktperson.</w:t>
      </w:r>
    </w:p>
    <w:p w14:paraId="1C0073BA" w14:textId="77777777" w:rsidR="00F744CA" w:rsidRDefault="00F744CA" w:rsidP="00F744CA">
      <w:pPr>
        <w:pStyle w:val="Brdtekst"/>
      </w:pPr>
    </w:p>
    <w:p w14:paraId="51FC9CCD" w14:textId="77777777" w:rsidR="006C7398" w:rsidRPr="003B010E" w:rsidRDefault="006C7398" w:rsidP="000A6A60">
      <w:pPr>
        <w:pStyle w:val="Brdtekst"/>
      </w:pPr>
    </w:p>
    <w:p w14:paraId="1E0B3A71" w14:textId="78243636" w:rsidR="00B179DA" w:rsidRPr="003B010E" w:rsidRDefault="00B179DA" w:rsidP="00B179DA">
      <w:pPr>
        <w:pStyle w:val="Overskrift2"/>
      </w:pPr>
      <w:bookmarkStart w:id="8" w:name="_Toc219900101"/>
      <w:r w:rsidRPr="003B010E">
        <w:t>Beskrivelse</w:t>
      </w:r>
      <w:bookmarkEnd w:id="8"/>
      <w:r w:rsidRPr="003B010E">
        <w:t xml:space="preserve"> </w:t>
      </w:r>
    </w:p>
    <w:p w14:paraId="53622B4E" w14:textId="77777777" w:rsidR="00B179DA" w:rsidRPr="003B010E" w:rsidRDefault="00B179DA" w:rsidP="000A6A60">
      <w:pPr>
        <w:pStyle w:val="Brdtekst"/>
      </w:pPr>
    </w:p>
    <w:p w14:paraId="61B56270" w14:textId="575AB781" w:rsidR="00B179DA" w:rsidRPr="00473301" w:rsidRDefault="00B179DA" w:rsidP="000A6A60">
      <w:pPr>
        <w:pStyle w:val="Brdtekst"/>
      </w:pPr>
      <w:r w:rsidRPr="00473301">
        <w:t>Formålet med ordningen er å sikre bistand til oppdragsgiver både faglig og pro</w:t>
      </w:r>
      <w:r w:rsidR="00B414F3" w:rsidRPr="00473301">
        <w:t>s</w:t>
      </w:r>
      <w:r w:rsidRPr="00473301">
        <w:t xml:space="preserve">essmessig i forbindelse med prosjekter dersom oppdragsgiver selv ikke har </w:t>
      </w:r>
      <w:r w:rsidRPr="00473301">
        <w:lastRenderedPageBreak/>
        <w:t xml:space="preserve">kapasitet til å utføre arbeidet. </w:t>
      </w:r>
    </w:p>
    <w:p w14:paraId="1972BBB1" w14:textId="77777777" w:rsidR="00B179DA" w:rsidRPr="0009546C" w:rsidRDefault="00B179DA" w:rsidP="000A6A60">
      <w:pPr>
        <w:pStyle w:val="Brdtekst"/>
        <w:rPr>
          <w:color w:val="FF0000"/>
        </w:rPr>
      </w:pPr>
    </w:p>
    <w:p w14:paraId="303CBA85" w14:textId="77777777" w:rsidR="0044534C" w:rsidRPr="009B7B8D" w:rsidRDefault="00B179DA" w:rsidP="000A6A60">
      <w:pPr>
        <w:pStyle w:val="Brdtekst"/>
      </w:pPr>
      <w:r w:rsidRPr="009B7B8D">
        <w:t>Behovet vil hovedsakelig være innenfor rådgivnings- og prosjekteringstjenester i prosjekter, for eksempel skissefaser, forprosjekter, reguleringsplan med teknisk detaljplan, byggeplan med konkurransegrunnlag, samt oppfølging i byggefase.</w:t>
      </w:r>
      <w:r w:rsidR="003D6E64" w:rsidRPr="009B7B8D">
        <w:t xml:space="preserve"> </w:t>
      </w:r>
    </w:p>
    <w:p w14:paraId="4D0F1F23" w14:textId="77777777" w:rsidR="00B179DA" w:rsidRPr="009F2637" w:rsidRDefault="00B179DA" w:rsidP="000A6A60">
      <w:pPr>
        <w:pStyle w:val="Brdtekst"/>
      </w:pPr>
    </w:p>
    <w:p w14:paraId="33C71EFA" w14:textId="77777777" w:rsidR="00B179DA" w:rsidRDefault="00B179DA" w:rsidP="000A6A60">
      <w:pPr>
        <w:pStyle w:val="Brdtekst"/>
      </w:pPr>
      <w:r w:rsidRPr="009F2637">
        <w:t xml:space="preserve">I de tilfeller oppdragsgiver utfører prosjekter i egenregi, kan ordningen benyttes til å etterspørre enkeltfag og/eller ytterligere kapasitet dersom oppdragsgiver ikke får dekket behovet i egen organisasjon. </w:t>
      </w:r>
    </w:p>
    <w:p w14:paraId="43191CEF" w14:textId="77777777" w:rsidR="00521041" w:rsidRDefault="00521041" w:rsidP="000A6A60">
      <w:pPr>
        <w:pStyle w:val="Brdtekst"/>
      </w:pPr>
    </w:p>
    <w:p w14:paraId="521F81AB" w14:textId="056E6C13" w:rsidR="00521041" w:rsidRPr="009F2637" w:rsidRDefault="00521041" w:rsidP="000A6A60">
      <w:pPr>
        <w:pStyle w:val="Brdtekst"/>
      </w:pPr>
      <w:r>
        <w:t>Agder fylkeskommun</w:t>
      </w:r>
      <w:r w:rsidR="00DE7631">
        <w:t>e skal kunne gjennomføre minikonkurranser på tvers av organisasjonen på de aktuelle kategoriene. Noen av fagene er overlappende, men valgt å plasseres under den ene eller den andre kategorien.</w:t>
      </w:r>
    </w:p>
    <w:p w14:paraId="62298B03" w14:textId="1FB64B1B" w:rsidR="00584F1A" w:rsidRPr="00062865" w:rsidRDefault="00584F1A" w:rsidP="000A6A60">
      <w:pPr>
        <w:pStyle w:val="Brdtekst"/>
      </w:pPr>
      <w:r w:rsidRPr="003B010E">
        <w:rPr>
          <w:color w:val="FF0000"/>
        </w:rPr>
        <w:br/>
      </w:r>
      <w:r w:rsidR="00AF1EA7" w:rsidRPr="00062865">
        <w:t xml:space="preserve">Unntak fra </w:t>
      </w:r>
      <w:r w:rsidR="009B7B8D" w:rsidRPr="00062865">
        <w:t xml:space="preserve">denne </w:t>
      </w:r>
      <w:r w:rsidR="00AF1EA7" w:rsidRPr="00062865">
        <w:t>DIO:</w:t>
      </w:r>
    </w:p>
    <w:p w14:paraId="699ADA18" w14:textId="57B8AE6D" w:rsidR="00AF1EA7" w:rsidRPr="00062865" w:rsidRDefault="00CD37C7" w:rsidP="000A6A60">
      <w:pPr>
        <w:pStyle w:val="Brdtekst"/>
      </w:pPr>
      <w:r w:rsidRPr="00062865">
        <w:t xml:space="preserve">Tidligere avdeling for utbygging Veg, med seksjonene Utbygging veg vest, Ressurs og Utbygging veg øst som nå er omorganiser til avdelingene </w:t>
      </w:r>
      <w:r w:rsidR="00B25D43" w:rsidRPr="00062865">
        <w:t>Vegressurser og vegutbygging har egen DIO som dekker følgende områder:</w:t>
      </w:r>
    </w:p>
    <w:p w14:paraId="546D4841" w14:textId="77777777" w:rsidR="00B25D43" w:rsidRDefault="00B25D43" w:rsidP="000A6A60">
      <w:pPr>
        <w:pStyle w:val="Brdtekst"/>
        <w:rPr>
          <w:color w:val="FF0000"/>
        </w:rPr>
      </w:pPr>
    </w:p>
    <w:p w14:paraId="5B22BAF9" w14:textId="62D98B70" w:rsidR="00516108" w:rsidRPr="003B010E" w:rsidRDefault="00516108" w:rsidP="000A6A60">
      <w:pPr>
        <w:pStyle w:val="Brdtekst"/>
        <w:rPr>
          <w:color w:val="FF0000"/>
        </w:rPr>
      </w:pPr>
      <w:r w:rsidRPr="00516108">
        <w:rPr>
          <w:noProof/>
          <w:color w:val="FF0000"/>
        </w:rPr>
        <w:lastRenderedPageBreak/>
        <w:drawing>
          <wp:inline distT="0" distB="0" distL="0" distR="0" wp14:anchorId="4EC7427F" wp14:editId="63AD8AC3">
            <wp:extent cx="5144218" cy="5639587"/>
            <wp:effectExtent l="0" t="0" r="0" b="0"/>
            <wp:docPr id="869899063" name="Bilde 1" descr="Et bilde som inneholder tekst, skjermbilde, Font, nummer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899063" name="Bilde 1" descr="Et bilde som inneholder tekst, skjermbilde, Font, nummer&#10;&#10;KI-generert innhold kan være feil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5639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AD61E" w14:textId="77777777" w:rsidR="005109D2" w:rsidRDefault="005109D2" w:rsidP="00584F1A">
      <w:pPr>
        <w:widowControl/>
        <w:spacing w:line="240" w:lineRule="auto"/>
        <w:rPr>
          <w:color w:val="FF0000"/>
        </w:rPr>
      </w:pPr>
    </w:p>
    <w:p w14:paraId="4A951673" w14:textId="7B0C2092" w:rsidR="007B0723" w:rsidRPr="00062865" w:rsidRDefault="005109D2" w:rsidP="00584F1A">
      <w:pPr>
        <w:widowControl/>
        <w:spacing w:line="240" w:lineRule="auto"/>
      </w:pPr>
      <w:r w:rsidRPr="00062865">
        <w:t xml:space="preserve">Dersom de nevnte avdelinger ikke finner </w:t>
      </w:r>
      <w:r w:rsidR="007B0723" w:rsidRPr="00062865">
        <w:t xml:space="preserve">dekning for sine behov innenfor </w:t>
      </w:r>
      <w:r w:rsidR="00C84EB1" w:rsidRPr="00062865">
        <w:t>egen</w:t>
      </w:r>
      <w:r w:rsidR="007B0723" w:rsidRPr="00062865">
        <w:t xml:space="preserve"> DIO</w:t>
      </w:r>
      <w:r w:rsidR="00A12958" w:rsidRPr="00062865">
        <w:t>, eller sier opp denne,</w:t>
      </w:r>
      <w:r w:rsidR="007B0723" w:rsidRPr="00062865">
        <w:t xml:space="preserve"> kan de benytte denne som hele Agder fylkeskommune kan.</w:t>
      </w:r>
    </w:p>
    <w:p w14:paraId="75AA8F82" w14:textId="77777777" w:rsidR="007B0723" w:rsidRPr="00062865" w:rsidRDefault="007B0723" w:rsidP="00584F1A">
      <w:pPr>
        <w:widowControl/>
        <w:spacing w:line="240" w:lineRule="auto"/>
      </w:pPr>
    </w:p>
    <w:p w14:paraId="2F10D528" w14:textId="699172BF" w:rsidR="00584F1A" w:rsidRPr="003B010E" w:rsidRDefault="007B0723" w:rsidP="00584F1A">
      <w:pPr>
        <w:widowControl/>
        <w:spacing w:line="240" w:lineRule="auto"/>
        <w:rPr>
          <w:rFonts w:eastAsiaTheme="minorHAnsi"/>
          <w:color w:val="FF0000"/>
        </w:rPr>
      </w:pPr>
      <w:r w:rsidRPr="00062865">
        <w:t>Andre unntak vises i tabellen under</w:t>
      </w:r>
      <w:r w:rsidR="0008059D" w:rsidRPr="00062865">
        <w:t>, jf. pkt. 2.2</w:t>
      </w:r>
      <w:r w:rsidRPr="00062865">
        <w:t xml:space="preserve">, hvor vi på noen fag kombinerer behov for hurtig tilgang til kompetanse gjennom rammeavtale og da i den utstrekning som angitt i </w:t>
      </w:r>
      <w:r w:rsidR="00145083">
        <w:t>nedenfor tabellen</w:t>
      </w:r>
      <w:r w:rsidRPr="00062865">
        <w:t>.</w:t>
      </w:r>
      <w:r w:rsidR="00584F1A" w:rsidRPr="003B010E">
        <w:rPr>
          <w:color w:val="FF0000"/>
        </w:rPr>
        <w:br w:type="page"/>
      </w:r>
    </w:p>
    <w:p w14:paraId="46BD212F" w14:textId="77777777" w:rsidR="00B179DA" w:rsidRPr="003B010E" w:rsidRDefault="00B179DA" w:rsidP="000A6A60">
      <w:pPr>
        <w:pStyle w:val="Brdtekst"/>
        <w:rPr>
          <w:color w:val="FF0000"/>
        </w:rPr>
      </w:pPr>
    </w:p>
    <w:p w14:paraId="315411B7" w14:textId="67F48ACE" w:rsidR="00B179DA" w:rsidRPr="003B010E" w:rsidRDefault="00B179DA" w:rsidP="00B179DA">
      <w:pPr>
        <w:pStyle w:val="Overskrift2"/>
      </w:pPr>
      <w:bookmarkStart w:id="9" w:name="_Toc219900102"/>
      <w:r w:rsidRPr="003B010E">
        <w:t xml:space="preserve">Omfang av </w:t>
      </w:r>
      <w:r w:rsidR="00A40F4F">
        <w:t>rådgivende ingeniør</w:t>
      </w:r>
      <w:r w:rsidRPr="003B010E">
        <w:t>tjenester</w:t>
      </w:r>
      <w:bookmarkEnd w:id="9"/>
    </w:p>
    <w:p w14:paraId="270CB977" w14:textId="77777777" w:rsidR="00B179DA" w:rsidRPr="003B010E" w:rsidRDefault="00B179DA" w:rsidP="000A6A60">
      <w:pPr>
        <w:pStyle w:val="Brdtekst"/>
      </w:pPr>
    </w:p>
    <w:p w14:paraId="07E0127A" w14:textId="54D70C07" w:rsidR="00FD67CB" w:rsidRDefault="00B179DA" w:rsidP="000A6A60">
      <w:pPr>
        <w:pStyle w:val="Brdtekst"/>
      </w:pPr>
      <w:r w:rsidRPr="00252F9A">
        <w:t xml:space="preserve">Denne ordningen skal dekke </w:t>
      </w:r>
      <w:r w:rsidR="00252F9A" w:rsidRPr="00252F9A">
        <w:t>rådgivende ingeniørtjenester</w:t>
      </w:r>
      <w:r w:rsidR="00FD67CB">
        <w:t xml:space="preserve"> innenfor fagområdene</w:t>
      </w:r>
      <w:r w:rsidR="00517BA3">
        <w:t xml:space="preserve"> nedenfor i tabellen. </w:t>
      </w:r>
      <w:r w:rsidR="00253B51">
        <w:t>Hovedvekten av</w:t>
      </w:r>
      <w:r w:rsidR="00C85F7D">
        <w:t xml:space="preserve"> ingeniørtjenestene er innenfor disse fagområdene. </w:t>
      </w:r>
      <w:r w:rsidR="00621C0F" w:rsidRPr="00621C0F">
        <w:t xml:space="preserve">Skulle det vise seg at vi har behov </w:t>
      </w:r>
      <w:r w:rsidR="0075198B">
        <w:t>for rådgivende ingeniørtjenester i</w:t>
      </w:r>
      <w:r w:rsidR="00621C0F" w:rsidRPr="00621C0F">
        <w:t xml:space="preserve"> andre fag, og vi ikke har </w:t>
      </w:r>
      <w:r w:rsidR="0075198B">
        <w:t>ramme</w:t>
      </w:r>
      <w:r w:rsidR="00621C0F" w:rsidRPr="00621C0F">
        <w:t xml:space="preserve">avtale på </w:t>
      </w:r>
      <w:r w:rsidR="0075198B">
        <w:t>fagområden</w:t>
      </w:r>
      <w:r w:rsidR="004D6C0E">
        <w:t>e,</w:t>
      </w:r>
      <w:r w:rsidR="00621C0F" w:rsidRPr="00621C0F">
        <w:t xml:space="preserve"> vil vi </w:t>
      </w:r>
      <w:r w:rsidR="004D6C0E">
        <w:t>forbeholde oss retten til å kunne</w:t>
      </w:r>
      <w:r w:rsidR="00621C0F" w:rsidRPr="00621C0F">
        <w:t xml:space="preserve"> </w:t>
      </w:r>
      <w:r w:rsidR="00631660">
        <w:t>kunngjøre</w:t>
      </w:r>
      <w:r w:rsidR="00621C0F" w:rsidRPr="00621C0F">
        <w:t xml:space="preserve"> en </w:t>
      </w:r>
      <w:r w:rsidR="0075198B" w:rsidRPr="00621C0F">
        <w:t>minikonkurranse</w:t>
      </w:r>
      <w:r w:rsidR="00621C0F" w:rsidRPr="00621C0F">
        <w:t xml:space="preserve"> </w:t>
      </w:r>
      <w:r w:rsidR="00631660" w:rsidRPr="00621C0F">
        <w:t>blant</w:t>
      </w:r>
      <w:r w:rsidR="00621C0F" w:rsidRPr="00621C0F">
        <w:t xml:space="preserve"> de kvalifiserte leverandørene i </w:t>
      </w:r>
      <w:r w:rsidR="00F0444C">
        <w:t>DIO</w:t>
      </w:r>
      <w:r w:rsidR="00621C0F" w:rsidRPr="00621C0F">
        <w:t xml:space="preserve"> ordningen.</w:t>
      </w:r>
    </w:p>
    <w:p w14:paraId="37626A79" w14:textId="35BADAC4" w:rsidR="00D833DA" w:rsidRDefault="00D833DA" w:rsidP="000A6A60">
      <w:pPr>
        <w:pStyle w:val="Brdtekst"/>
      </w:pP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3960"/>
        <w:gridCol w:w="1530"/>
        <w:gridCol w:w="1170"/>
      </w:tblGrid>
      <w:tr w:rsidR="00921B9D" w:rsidRPr="00172AB4" w14:paraId="424F8E31" w14:textId="4F464E61" w:rsidTr="00C23CF6">
        <w:tc>
          <w:tcPr>
            <w:tcW w:w="1435" w:type="dxa"/>
          </w:tcPr>
          <w:p w14:paraId="7FC95213" w14:textId="77777777" w:rsidR="00921B9D" w:rsidRPr="00172AB4" w:rsidRDefault="00921B9D" w:rsidP="00206ECB">
            <w:pPr>
              <w:pStyle w:val="Brdtekst"/>
            </w:pPr>
          </w:p>
        </w:tc>
        <w:tc>
          <w:tcPr>
            <w:tcW w:w="3960" w:type="dxa"/>
          </w:tcPr>
          <w:p w14:paraId="1EDE73FB" w14:textId="6EE26F00" w:rsidR="00921B9D" w:rsidRPr="00F72CA5" w:rsidRDefault="00921B9D" w:rsidP="00206ECB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Beskrivelse av fag</w:t>
            </w:r>
          </w:p>
        </w:tc>
        <w:tc>
          <w:tcPr>
            <w:tcW w:w="1530" w:type="dxa"/>
          </w:tcPr>
          <w:p w14:paraId="571436C1" w14:textId="7A7B685D" w:rsidR="00921B9D" w:rsidRPr="00172AB4" w:rsidRDefault="00921B9D" w:rsidP="00206ECB">
            <w:pPr>
              <w:pStyle w:val="Brdtekst"/>
            </w:pPr>
            <w:r w:rsidRPr="00172AB4">
              <w:t>Rammeavtale opp til kr. 100.000,- pr oppdrag.</w:t>
            </w:r>
          </w:p>
        </w:tc>
        <w:tc>
          <w:tcPr>
            <w:tcW w:w="1170" w:type="dxa"/>
          </w:tcPr>
          <w:p w14:paraId="3D856A66" w14:textId="0B40516D" w:rsidR="00921B9D" w:rsidRPr="00172AB4" w:rsidRDefault="00921B9D" w:rsidP="00206ECB">
            <w:pPr>
              <w:pStyle w:val="Brdtekst"/>
            </w:pPr>
            <w:r w:rsidRPr="00172AB4">
              <w:t>Fag omfattet i DIO</w:t>
            </w:r>
          </w:p>
        </w:tc>
      </w:tr>
      <w:tr w:rsidR="00921B9D" w14:paraId="5EF93E37" w14:textId="5CE0342E" w:rsidTr="00C23CF6">
        <w:tc>
          <w:tcPr>
            <w:tcW w:w="1435" w:type="dxa"/>
          </w:tcPr>
          <w:p w14:paraId="4B4177E1" w14:textId="0613BEED" w:rsidR="00921B9D" w:rsidRPr="00172AB4" w:rsidRDefault="00F72CA5" w:rsidP="00EA53BD">
            <w:pPr>
              <w:pStyle w:val="Brdtekst"/>
            </w:pPr>
            <w:r>
              <w:t>*</w:t>
            </w:r>
            <w:r w:rsidR="00921B9D" w:rsidRPr="00172AB4">
              <w:t>ARK/  IARK</w:t>
            </w:r>
          </w:p>
        </w:tc>
        <w:tc>
          <w:tcPr>
            <w:tcW w:w="3960" w:type="dxa"/>
          </w:tcPr>
          <w:p w14:paraId="0A21B857" w14:textId="405A4DC5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Arkitekt. Arkitekt skal også tilby interiørarkitekt</w:t>
            </w:r>
          </w:p>
        </w:tc>
        <w:tc>
          <w:tcPr>
            <w:tcW w:w="1530" w:type="dxa"/>
          </w:tcPr>
          <w:p w14:paraId="4AA9A650" w14:textId="1B5C2C9B" w:rsidR="00921B9D" w:rsidRPr="00172AB4" w:rsidRDefault="00921B9D" w:rsidP="00EA53BD">
            <w:pPr>
              <w:pStyle w:val="Brdtekst"/>
            </w:pPr>
            <w:r w:rsidRPr="00172AB4">
              <w:t>X</w:t>
            </w:r>
          </w:p>
        </w:tc>
        <w:tc>
          <w:tcPr>
            <w:tcW w:w="1170" w:type="dxa"/>
          </w:tcPr>
          <w:p w14:paraId="695E3A8E" w14:textId="048A39A5" w:rsidR="00921B9D" w:rsidRPr="00172AB4" w:rsidRDefault="00921B9D" w:rsidP="00AF0E25">
            <w:pPr>
              <w:pStyle w:val="Brdtekst"/>
            </w:pPr>
            <w:r w:rsidRPr="00172AB4">
              <w:t>X</w:t>
            </w:r>
          </w:p>
        </w:tc>
      </w:tr>
      <w:tr w:rsidR="00921B9D" w14:paraId="344E56DD" w14:textId="343FB7D2" w:rsidTr="00C23CF6">
        <w:tc>
          <w:tcPr>
            <w:tcW w:w="1435" w:type="dxa"/>
          </w:tcPr>
          <w:p w14:paraId="6DE9C53C" w14:textId="79FB12BE" w:rsidR="00921B9D" w:rsidRPr="0022260C" w:rsidRDefault="00921B9D" w:rsidP="00EA53BD">
            <w:pPr>
              <w:pStyle w:val="Brdtekst"/>
            </w:pPr>
            <w:r w:rsidRPr="0022260C">
              <w:t>LARK</w:t>
            </w:r>
          </w:p>
        </w:tc>
        <w:tc>
          <w:tcPr>
            <w:tcW w:w="3960" w:type="dxa"/>
          </w:tcPr>
          <w:p w14:paraId="26703F72" w14:textId="57D8560E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Landskapsarkitekt</w:t>
            </w:r>
          </w:p>
        </w:tc>
        <w:tc>
          <w:tcPr>
            <w:tcW w:w="1530" w:type="dxa"/>
          </w:tcPr>
          <w:p w14:paraId="3B3EB422" w14:textId="77777777" w:rsidR="00921B9D" w:rsidRPr="0022260C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6F914D46" w14:textId="514ADCAC" w:rsidR="00921B9D" w:rsidRPr="0022260C" w:rsidRDefault="00921B9D" w:rsidP="00EA53BD">
            <w:pPr>
              <w:pStyle w:val="Brdtekst"/>
            </w:pPr>
            <w:r w:rsidRPr="0022260C">
              <w:t>X</w:t>
            </w:r>
          </w:p>
        </w:tc>
      </w:tr>
      <w:tr w:rsidR="00921B9D" w14:paraId="4445F2B4" w14:textId="77F63EBC" w:rsidTr="00C23CF6">
        <w:tc>
          <w:tcPr>
            <w:tcW w:w="1435" w:type="dxa"/>
          </w:tcPr>
          <w:p w14:paraId="10420DA8" w14:textId="1BF9DA0D" w:rsidR="00921B9D" w:rsidRPr="00E04E49" w:rsidRDefault="00921B9D" w:rsidP="00EA53BD">
            <w:pPr>
              <w:pStyle w:val="Brdtekst"/>
            </w:pPr>
            <w:r w:rsidRPr="00E04E49">
              <w:t>KU</w:t>
            </w:r>
            <w:r>
              <w:t>/KP</w:t>
            </w:r>
          </w:p>
        </w:tc>
        <w:tc>
          <w:tcPr>
            <w:tcW w:w="3960" w:type="dxa"/>
          </w:tcPr>
          <w:p w14:paraId="3C672D6F" w14:textId="6917D057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Kontroll utførende/kontroll prosjektering</w:t>
            </w:r>
          </w:p>
        </w:tc>
        <w:tc>
          <w:tcPr>
            <w:tcW w:w="1530" w:type="dxa"/>
          </w:tcPr>
          <w:p w14:paraId="5D46CA4C" w14:textId="39D47FE9" w:rsidR="00921B9D" w:rsidRPr="00E04E49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7FCBB0AE" w14:textId="72B4BF8F" w:rsidR="00921B9D" w:rsidRPr="00E04E49" w:rsidRDefault="00921B9D" w:rsidP="00EA53BD">
            <w:pPr>
              <w:pStyle w:val="Brdtekst"/>
            </w:pPr>
            <w:r w:rsidRPr="00E04E49">
              <w:t>X</w:t>
            </w:r>
          </w:p>
        </w:tc>
      </w:tr>
      <w:tr w:rsidR="00921B9D" w14:paraId="550122F3" w14:textId="4D1935A6" w:rsidTr="00C23CF6">
        <w:tc>
          <w:tcPr>
            <w:tcW w:w="1435" w:type="dxa"/>
          </w:tcPr>
          <w:p w14:paraId="1AE283D8" w14:textId="17602EF7" w:rsidR="00921B9D" w:rsidRPr="00E04E49" w:rsidRDefault="00921B9D" w:rsidP="00EA53BD">
            <w:pPr>
              <w:pStyle w:val="Brdtekst"/>
            </w:pPr>
            <w:r w:rsidRPr="00E04E49">
              <w:t>RIA</w:t>
            </w:r>
          </w:p>
        </w:tc>
        <w:tc>
          <w:tcPr>
            <w:tcW w:w="3960" w:type="dxa"/>
          </w:tcPr>
          <w:p w14:paraId="4A7CC805" w14:textId="6A8CCCE4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akustikk</w:t>
            </w:r>
          </w:p>
        </w:tc>
        <w:tc>
          <w:tcPr>
            <w:tcW w:w="1530" w:type="dxa"/>
          </w:tcPr>
          <w:p w14:paraId="30123F7C" w14:textId="77777777" w:rsidR="00921B9D" w:rsidRPr="00E04E49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471A3F74" w14:textId="13FB20BF" w:rsidR="00921B9D" w:rsidRPr="00E04E49" w:rsidRDefault="00921B9D" w:rsidP="00EA53BD">
            <w:pPr>
              <w:pStyle w:val="Brdtekst"/>
            </w:pPr>
            <w:r w:rsidRPr="00E04E49">
              <w:t>X</w:t>
            </w:r>
          </w:p>
        </w:tc>
      </w:tr>
      <w:tr w:rsidR="00921B9D" w14:paraId="3DE22D2C" w14:textId="1EA6D9E8" w:rsidTr="00C23CF6">
        <w:tc>
          <w:tcPr>
            <w:tcW w:w="1435" w:type="dxa"/>
          </w:tcPr>
          <w:p w14:paraId="42A75194" w14:textId="312536B3" w:rsidR="00921B9D" w:rsidRPr="003D4CF4" w:rsidRDefault="00921B9D" w:rsidP="00EA53BD">
            <w:pPr>
              <w:pStyle w:val="Brdtekst"/>
            </w:pPr>
            <w:r w:rsidRPr="003D4CF4">
              <w:t>RIB</w:t>
            </w:r>
          </w:p>
        </w:tc>
        <w:tc>
          <w:tcPr>
            <w:tcW w:w="3960" w:type="dxa"/>
          </w:tcPr>
          <w:p w14:paraId="27A6AE01" w14:textId="56CCB2FD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bygg</w:t>
            </w:r>
          </w:p>
        </w:tc>
        <w:tc>
          <w:tcPr>
            <w:tcW w:w="1530" w:type="dxa"/>
          </w:tcPr>
          <w:p w14:paraId="406E1B27" w14:textId="77777777" w:rsidR="00921B9D" w:rsidRPr="00E04E49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5B14893F" w14:textId="141463D8" w:rsidR="00921B9D" w:rsidRPr="00E04E49" w:rsidRDefault="00921B9D" w:rsidP="00EA53BD">
            <w:pPr>
              <w:pStyle w:val="Brdtekst"/>
            </w:pPr>
            <w:r w:rsidRPr="00E04E49">
              <w:t>X</w:t>
            </w:r>
          </w:p>
        </w:tc>
      </w:tr>
      <w:tr w:rsidR="0013369A" w14:paraId="1ABD0EEF" w14:textId="77777777" w:rsidTr="00C23CF6">
        <w:tc>
          <w:tcPr>
            <w:tcW w:w="1435" w:type="dxa"/>
          </w:tcPr>
          <w:p w14:paraId="7651EFDE" w14:textId="61854BA9" w:rsidR="0013369A" w:rsidRPr="003D4CF4" w:rsidRDefault="0013369A" w:rsidP="0013369A">
            <w:pPr>
              <w:pStyle w:val="Brdtekst"/>
            </w:pPr>
            <w:r w:rsidRPr="00F47076">
              <w:t>RIBR</w:t>
            </w:r>
          </w:p>
        </w:tc>
        <w:tc>
          <w:tcPr>
            <w:tcW w:w="3960" w:type="dxa"/>
          </w:tcPr>
          <w:p w14:paraId="406BFEC0" w14:textId="51B48ACE" w:rsidR="0013369A" w:rsidRPr="0013369A" w:rsidRDefault="0013369A" w:rsidP="0013369A">
            <w:pPr>
              <w:pStyle w:val="Brdtekst"/>
              <w:rPr>
                <w:b w:val="0"/>
              </w:rPr>
            </w:pPr>
            <w:r w:rsidRPr="0013369A">
              <w:rPr>
                <w:b w:val="0"/>
              </w:rPr>
              <w:t>Rådgivende ingeniør Brann</w:t>
            </w:r>
          </w:p>
        </w:tc>
        <w:tc>
          <w:tcPr>
            <w:tcW w:w="1530" w:type="dxa"/>
          </w:tcPr>
          <w:p w14:paraId="0A18E332" w14:textId="163DD6B5" w:rsidR="0013369A" w:rsidRPr="00E97AB0" w:rsidRDefault="0013369A" w:rsidP="0013369A">
            <w:pPr>
              <w:pStyle w:val="Brdtekst"/>
              <w:rPr>
                <w:bCs/>
              </w:rPr>
            </w:pPr>
            <w:r w:rsidRPr="00E97AB0">
              <w:rPr>
                <w:bCs/>
              </w:rPr>
              <w:t>X</w:t>
            </w:r>
          </w:p>
        </w:tc>
        <w:tc>
          <w:tcPr>
            <w:tcW w:w="1170" w:type="dxa"/>
          </w:tcPr>
          <w:p w14:paraId="77D0A7AA" w14:textId="097EBB25" w:rsidR="0013369A" w:rsidRPr="00E97AB0" w:rsidRDefault="0013369A" w:rsidP="0013369A">
            <w:pPr>
              <w:pStyle w:val="Brdtekst"/>
              <w:rPr>
                <w:bCs/>
              </w:rPr>
            </w:pPr>
            <w:r w:rsidRPr="00E97AB0">
              <w:rPr>
                <w:bCs/>
              </w:rPr>
              <w:t>Kun ramme</w:t>
            </w:r>
            <w:r w:rsidR="00E97AB0">
              <w:rPr>
                <w:bCs/>
              </w:rPr>
              <w:t>-</w:t>
            </w:r>
            <w:r w:rsidRPr="00E97AB0">
              <w:rPr>
                <w:bCs/>
              </w:rPr>
              <w:t>avtale</w:t>
            </w:r>
            <w:r w:rsidR="00F72CA5">
              <w:rPr>
                <w:bCs/>
              </w:rPr>
              <w:t>, inngår ikke</w:t>
            </w:r>
          </w:p>
        </w:tc>
      </w:tr>
      <w:tr w:rsidR="00921B9D" w14:paraId="01633652" w14:textId="426488AF" w:rsidTr="00C23CF6">
        <w:tc>
          <w:tcPr>
            <w:tcW w:w="1435" w:type="dxa"/>
          </w:tcPr>
          <w:p w14:paraId="048D39C8" w14:textId="0454485E" w:rsidR="00921B9D" w:rsidRPr="009A7AB0" w:rsidRDefault="00921B9D" w:rsidP="00F9427C">
            <w:pPr>
              <w:pStyle w:val="Brdtekst"/>
            </w:pPr>
            <w:r w:rsidRPr="009A7AB0">
              <w:t>RIBfy</w:t>
            </w:r>
          </w:p>
        </w:tc>
        <w:tc>
          <w:tcPr>
            <w:tcW w:w="3960" w:type="dxa"/>
          </w:tcPr>
          <w:p w14:paraId="3A9CB24D" w14:textId="5DBF0770" w:rsidR="00921B9D" w:rsidRPr="00F72CA5" w:rsidRDefault="00921B9D" w:rsidP="00F72CA5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RIBfy (Rådgivende ingeniør Bygningsfysikk)</w:t>
            </w:r>
          </w:p>
        </w:tc>
        <w:tc>
          <w:tcPr>
            <w:tcW w:w="1530" w:type="dxa"/>
          </w:tcPr>
          <w:p w14:paraId="28711801" w14:textId="77777777" w:rsidR="00921B9D" w:rsidRPr="009A7AB0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15B2A4A6" w14:textId="631A1E96" w:rsidR="00921B9D" w:rsidRPr="009A7AB0" w:rsidRDefault="00921B9D" w:rsidP="00EA53BD">
            <w:pPr>
              <w:pStyle w:val="Brdtekst"/>
            </w:pPr>
            <w:r w:rsidRPr="009A7AB0">
              <w:t>X</w:t>
            </w:r>
          </w:p>
        </w:tc>
      </w:tr>
      <w:tr w:rsidR="00921B9D" w14:paraId="4BE442C7" w14:textId="3934B094" w:rsidTr="00C23CF6">
        <w:tc>
          <w:tcPr>
            <w:tcW w:w="1435" w:type="dxa"/>
          </w:tcPr>
          <w:p w14:paraId="3EA77FD8" w14:textId="30C27C0B" w:rsidR="00921B9D" w:rsidRPr="00C77F9F" w:rsidRDefault="00921B9D" w:rsidP="00EA53BD">
            <w:pPr>
              <w:pStyle w:val="Brdtekst"/>
            </w:pPr>
            <w:r w:rsidRPr="00C77F9F">
              <w:t>RIE</w:t>
            </w:r>
          </w:p>
        </w:tc>
        <w:tc>
          <w:tcPr>
            <w:tcW w:w="3960" w:type="dxa"/>
          </w:tcPr>
          <w:p w14:paraId="56279C3D" w14:textId="08F2D371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elektroteknikk</w:t>
            </w:r>
          </w:p>
        </w:tc>
        <w:tc>
          <w:tcPr>
            <w:tcW w:w="1530" w:type="dxa"/>
          </w:tcPr>
          <w:p w14:paraId="48A1AFB2" w14:textId="77777777" w:rsidR="00921B9D" w:rsidRPr="00C77F9F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7DDE154E" w14:textId="3255FACA" w:rsidR="00921B9D" w:rsidRPr="00C77F9F" w:rsidRDefault="00921B9D" w:rsidP="00EA53BD">
            <w:pPr>
              <w:pStyle w:val="Brdtekst"/>
            </w:pPr>
            <w:r w:rsidRPr="00C77F9F">
              <w:t>X</w:t>
            </w:r>
          </w:p>
        </w:tc>
      </w:tr>
      <w:tr w:rsidR="00921B9D" w14:paraId="459C4B13" w14:textId="7D35C6C9" w:rsidTr="00C23CF6">
        <w:tc>
          <w:tcPr>
            <w:tcW w:w="1435" w:type="dxa"/>
          </w:tcPr>
          <w:p w14:paraId="0B09E8BD" w14:textId="57089A85" w:rsidR="00921B9D" w:rsidRPr="00F717DD" w:rsidRDefault="00921B9D" w:rsidP="00F9427C">
            <w:pPr>
              <w:pStyle w:val="Brdtekst"/>
            </w:pPr>
            <w:r w:rsidRPr="00F717DD">
              <w:t>RIEn</w:t>
            </w:r>
          </w:p>
        </w:tc>
        <w:tc>
          <w:tcPr>
            <w:tcW w:w="3960" w:type="dxa"/>
          </w:tcPr>
          <w:p w14:paraId="0EE2A66F" w14:textId="6B2F4A68" w:rsidR="00921B9D" w:rsidRPr="00F72CA5" w:rsidRDefault="00921B9D" w:rsidP="00F9427C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energi</w:t>
            </w:r>
          </w:p>
        </w:tc>
        <w:tc>
          <w:tcPr>
            <w:tcW w:w="1530" w:type="dxa"/>
          </w:tcPr>
          <w:p w14:paraId="2817B782" w14:textId="77777777" w:rsidR="00921B9D" w:rsidRPr="00F717DD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30E7BF22" w14:textId="63450235" w:rsidR="00921B9D" w:rsidRPr="00F717DD" w:rsidRDefault="00921B9D" w:rsidP="00EA53BD">
            <w:pPr>
              <w:pStyle w:val="Brdtekst"/>
            </w:pPr>
            <w:r w:rsidRPr="00F717DD">
              <w:t>X</w:t>
            </w:r>
          </w:p>
        </w:tc>
      </w:tr>
      <w:tr w:rsidR="00E97AB0" w:rsidRPr="00E97AB0" w14:paraId="330AFFE3" w14:textId="75B64716" w:rsidTr="00C23CF6">
        <w:tc>
          <w:tcPr>
            <w:tcW w:w="1435" w:type="dxa"/>
          </w:tcPr>
          <w:p w14:paraId="2559B5EF" w14:textId="77777777" w:rsidR="00921B9D" w:rsidRPr="00E97AB0" w:rsidRDefault="00921B9D" w:rsidP="00EA53BD">
            <w:pPr>
              <w:pStyle w:val="Brdtekst"/>
            </w:pPr>
          </w:p>
          <w:p w14:paraId="10A74A0C" w14:textId="651302A7" w:rsidR="00921B9D" w:rsidRPr="00E97AB0" w:rsidRDefault="00921B9D" w:rsidP="00EA53BD">
            <w:pPr>
              <w:pStyle w:val="Brdtekst"/>
            </w:pPr>
            <w:r w:rsidRPr="00E97AB0">
              <w:t>RIG</w:t>
            </w:r>
          </w:p>
        </w:tc>
        <w:tc>
          <w:tcPr>
            <w:tcW w:w="3960" w:type="dxa"/>
          </w:tcPr>
          <w:p w14:paraId="17F8FBEF" w14:textId="645BF225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 xml:space="preserve">Rådgivende ingeniør geoteknikk </w:t>
            </w:r>
          </w:p>
        </w:tc>
        <w:tc>
          <w:tcPr>
            <w:tcW w:w="1530" w:type="dxa"/>
          </w:tcPr>
          <w:p w14:paraId="45E5C61B" w14:textId="77777777" w:rsidR="00921B9D" w:rsidRPr="00E97AB0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1AEDE230" w14:textId="6CEF52C8" w:rsidR="00921B9D" w:rsidRPr="00E97AB0" w:rsidRDefault="00921B9D" w:rsidP="00EA53BD">
            <w:pPr>
              <w:pStyle w:val="Brdtekst"/>
            </w:pPr>
            <w:r w:rsidRPr="00E97AB0">
              <w:t>X</w:t>
            </w:r>
          </w:p>
        </w:tc>
      </w:tr>
      <w:tr w:rsidR="00921B9D" w14:paraId="51498188" w14:textId="3095D56E" w:rsidTr="00C23CF6">
        <w:tc>
          <w:tcPr>
            <w:tcW w:w="1435" w:type="dxa"/>
          </w:tcPr>
          <w:p w14:paraId="3FF3DC60" w14:textId="6EA9A9D4" w:rsidR="00921B9D" w:rsidRPr="001B7CC0" w:rsidRDefault="00921B9D" w:rsidP="001B057C">
            <w:pPr>
              <w:pStyle w:val="Brdtekst"/>
            </w:pPr>
            <w:r w:rsidRPr="001B7CC0">
              <w:t>RIGberg</w:t>
            </w:r>
          </w:p>
        </w:tc>
        <w:tc>
          <w:tcPr>
            <w:tcW w:w="3960" w:type="dxa"/>
          </w:tcPr>
          <w:p w14:paraId="48078700" w14:textId="61B6959E" w:rsidR="00921B9D" w:rsidRPr="00F72CA5" w:rsidRDefault="00921B9D" w:rsidP="00F72CA5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geologi</w:t>
            </w:r>
          </w:p>
        </w:tc>
        <w:tc>
          <w:tcPr>
            <w:tcW w:w="1530" w:type="dxa"/>
          </w:tcPr>
          <w:p w14:paraId="63D2D52D" w14:textId="77777777" w:rsidR="00921B9D" w:rsidRPr="001B7CC0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2A4918CF" w14:textId="3BC6F4D0" w:rsidR="00921B9D" w:rsidRPr="001B7CC0" w:rsidRDefault="00921B9D" w:rsidP="00EA53BD">
            <w:pPr>
              <w:pStyle w:val="Brdtekst"/>
            </w:pPr>
            <w:r w:rsidRPr="001B7CC0">
              <w:t>X</w:t>
            </w:r>
          </w:p>
        </w:tc>
      </w:tr>
      <w:tr w:rsidR="00921B9D" w14:paraId="011C30F7" w14:textId="6B229954" w:rsidTr="00C23CF6">
        <w:tc>
          <w:tcPr>
            <w:tcW w:w="1435" w:type="dxa"/>
          </w:tcPr>
          <w:p w14:paraId="2CC988DF" w14:textId="4D552F10" w:rsidR="00921B9D" w:rsidRPr="001B7CC0" w:rsidRDefault="00921B9D" w:rsidP="001B057C">
            <w:pPr>
              <w:pStyle w:val="Brdtekst"/>
            </w:pPr>
            <w:r w:rsidRPr="001B7CC0">
              <w:t>RIGm</w:t>
            </w:r>
          </w:p>
        </w:tc>
        <w:tc>
          <w:tcPr>
            <w:tcW w:w="3960" w:type="dxa"/>
          </w:tcPr>
          <w:p w14:paraId="0BFB316D" w14:textId="518C9509" w:rsidR="00921B9D" w:rsidRPr="00F72CA5" w:rsidRDefault="00921B9D" w:rsidP="00F72CA5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miljøgeologi</w:t>
            </w:r>
          </w:p>
        </w:tc>
        <w:tc>
          <w:tcPr>
            <w:tcW w:w="1530" w:type="dxa"/>
          </w:tcPr>
          <w:p w14:paraId="3EA3CF1B" w14:textId="77777777" w:rsidR="00921B9D" w:rsidRPr="001B7CC0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2D4D149A" w14:textId="602346BC" w:rsidR="00921B9D" w:rsidRPr="001B7CC0" w:rsidRDefault="00921B9D" w:rsidP="00EA53BD">
            <w:pPr>
              <w:pStyle w:val="Brdtekst"/>
            </w:pPr>
            <w:r w:rsidRPr="001B7CC0">
              <w:t>X</w:t>
            </w:r>
          </w:p>
        </w:tc>
      </w:tr>
      <w:tr w:rsidR="00921B9D" w14:paraId="0ED0CDED" w14:textId="0D8D42FE" w:rsidTr="00C23CF6">
        <w:tc>
          <w:tcPr>
            <w:tcW w:w="1435" w:type="dxa"/>
          </w:tcPr>
          <w:p w14:paraId="5AA9AFE0" w14:textId="7AD93F62" w:rsidR="00921B9D" w:rsidRPr="001B7CC0" w:rsidRDefault="00921B9D" w:rsidP="00EA53BD">
            <w:pPr>
              <w:pStyle w:val="Brdtekst"/>
            </w:pPr>
            <w:r w:rsidRPr="001B7CC0">
              <w:t>RIM</w:t>
            </w:r>
          </w:p>
        </w:tc>
        <w:tc>
          <w:tcPr>
            <w:tcW w:w="3960" w:type="dxa"/>
          </w:tcPr>
          <w:p w14:paraId="318F1F1D" w14:textId="1990071C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ytre miljø</w:t>
            </w:r>
          </w:p>
        </w:tc>
        <w:tc>
          <w:tcPr>
            <w:tcW w:w="1530" w:type="dxa"/>
          </w:tcPr>
          <w:p w14:paraId="5AA97BE5" w14:textId="77777777" w:rsidR="00921B9D" w:rsidRPr="001B7CC0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3302D5CC" w14:textId="53427199" w:rsidR="00921B9D" w:rsidRPr="001B7CC0" w:rsidRDefault="00921B9D" w:rsidP="00EA53BD">
            <w:pPr>
              <w:pStyle w:val="Brdtekst"/>
            </w:pPr>
            <w:r w:rsidRPr="001B7CC0">
              <w:t>X</w:t>
            </w:r>
          </w:p>
        </w:tc>
      </w:tr>
      <w:tr w:rsidR="00921B9D" w14:paraId="4CACF57C" w14:textId="77777777" w:rsidTr="00C23CF6">
        <w:tc>
          <w:tcPr>
            <w:tcW w:w="1435" w:type="dxa"/>
          </w:tcPr>
          <w:p w14:paraId="0319893A" w14:textId="77777777" w:rsidR="00921B9D" w:rsidRPr="006D3CAB" w:rsidRDefault="00921B9D" w:rsidP="00A256C7">
            <w:pPr>
              <w:pStyle w:val="Brdtekst"/>
            </w:pPr>
            <w:r w:rsidRPr="006D3CAB">
              <w:t>RIMur</w:t>
            </w:r>
          </w:p>
        </w:tc>
        <w:tc>
          <w:tcPr>
            <w:tcW w:w="3960" w:type="dxa"/>
          </w:tcPr>
          <w:p w14:paraId="05B23B15" w14:textId="77777777" w:rsidR="00921B9D" w:rsidRPr="00F72CA5" w:rsidRDefault="00921B9D" w:rsidP="00A256C7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mur</w:t>
            </w:r>
          </w:p>
        </w:tc>
        <w:tc>
          <w:tcPr>
            <w:tcW w:w="1530" w:type="dxa"/>
          </w:tcPr>
          <w:p w14:paraId="21915346" w14:textId="77777777" w:rsidR="00921B9D" w:rsidRPr="00E93FE7" w:rsidRDefault="00921B9D" w:rsidP="00A256C7">
            <w:pPr>
              <w:pStyle w:val="Brdtekst"/>
            </w:pPr>
          </w:p>
        </w:tc>
        <w:tc>
          <w:tcPr>
            <w:tcW w:w="1170" w:type="dxa"/>
          </w:tcPr>
          <w:p w14:paraId="5F346934" w14:textId="77777777" w:rsidR="00921B9D" w:rsidRPr="00E93FE7" w:rsidRDefault="00921B9D" w:rsidP="00A256C7">
            <w:pPr>
              <w:pStyle w:val="Brdtekst"/>
            </w:pPr>
            <w:r w:rsidRPr="00E93FE7">
              <w:t>X</w:t>
            </w:r>
          </w:p>
        </w:tc>
      </w:tr>
      <w:tr w:rsidR="00921B9D" w14:paraId="372DD1B9" w14:textId="5032126E" w:rsidTr="00C23CF6">
        <w:tc>
          <w:tcPr>
            <w:tcW w:w="1435" w:type="dxa"/>
          </w:tcPr>
          <w:p w14:paraId="409F0A4E" w14:textId="2A05530D" w:rsidR="00921B9D" w:rsidRPr="001B7CC0" w:rsidRDefault="00921B9D" w:rsidP="00EA53BD">
            <w:pPr>
              <w:pStyle w:val="Brdtekst"/>
            </w:pPr>
            <w:r w:rsidRPr="001B7CC0">
              <w:t>RIR</w:t>
            </w:r>
          </w:p>
        </w:tc>
        <w:tc>
          <w:tcPr>
            <w:tcW w:w="3960" w:type="dxa"/>
          </w:tcPr>
          <w:p w14:paraId="3D594BE9" w14:textId="67FC5A8E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Rør</w:t>
            </w:r>
          </w:p>
        </w:tc>
        <w:tc>
          <w:tcPr>
            <w:tcW w:w="1530" w:type="dxa"/>
          </w:tcPr>
          <w:p w14:paraId="25C20A01" w14:textId="77777777" w:rsidR="00921B9D" w:rsidRPr="001B7CC0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20069278" w14:textId="02C51ED5" w:rsidR="00921B9D" w:rsidRPr="001B7CC0" w:rsidRDefault="00921B9D" w:rsidP="00EA53BD">
            <w:pPr>
              <w:pStyle w:val="Brdtekst"/>
            </w:pPr>
            <w:r w:rsidRPr="001B7CC0">
              <w:t>X</w:t>
            </w:r>
          </w:p>
        </w:tc>
      </w:tr>
      <w:tr w:rsidR="00921B9D" w14:paraId="72192C88" w14:textId="4200FE96" w:rsidTr="00C23CF6">
        <w:tc>
          <w:tcPr>
            <w:tcW w:w="1435" w:type="dxa"/>
          </w:tcPr>
          <w:p w14:paraId="174160ED" w14:textId="3DCD02F2" w:rsidR="00921B9D" w:rsidRPr="003D0609" w:rsidRDefault="00921B9D" w:rsidP="00EA53BD">
            <w:pPr>
              <w:pStyle w:val="Brdtekst"/>
            </w:pPr>
            <w:r w:rsidRPr="003D0609">
              <w:t>RIS</w:t>
            </w:r>
          </w:p>
        </w:tc>
        <w:tc>
          <w:tcPr>
            <w:tcW w:w="3960" w:type="dxa"/>
          </w:tcPr>
          <w:p w14:paraId="14999EB2" w14:textId="77777777" w:rsidR="00921B9D" w:rsidRPr="00F72CA5" w:rsidRDefault="00921B9D" w:rsidP="00EA5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sikkerhet</w:t>
            </w:r>
          </w:p>
          <w:p w14:paraId="589237FD" w14:textId="77777777" w:rsidR="00921B9D" w:rsidRPr="00F72CA5" w:rsidRDefault="00921B9D" w:rsidP="00EA53BD">
            <w:pPr>
              <w:pStyle w:val="Brdtekst"/>
              <w:rPr>
                <w:b w:val="0"/>
              </w:rPr>
            </w:pPr>
          </w:p>
          <w:p w14:paraId="4BAEE48C" w14:textId="77777777" w:rsidR="00921B9D" w:rsidRPr="00F72CA5" w:rsidRDefault="00921B9D" w:rsidP="00EA53BD">
            <w:pPr>
              <w:pStyle w:val="Brdtekst"/>
              <w:rPr>
                <w:b w:val="0"/>
              </w:rPr>
            </w:pPr>
          </w:p>
          <w:p w14:paraId="73D36EA9" w14:textId="64732C89" w:rsidR="00921B9D" w:rsidRPr="00F72CA5" w:rsidRDefault="00921B9D" w:rsidP="00EA53BD">
            <w:pPr>
              <w:pStyle w:val="Brdtekst"/>
              <w:rPr>
                <w:b w:val="0"/>
              </w:rPr>
            </w:pPr>
          </w:p>
        </w:tc>
        <w:tc>
          <w:tcPr>
            <w:tcW w:w="1530" w:type="dxa"/>
          </w:tcPr>
          <w:p w14:paraId="11493C0A" w14:textId="77777777" w:rsidR="00921B9D" w:rsidRPr="003D0609" w:rsidRDefault="00921B9D" w:rsidP="00EA53BD">
            <w:pPr>
              <w:pStyle w:val="Brdtekst"/>
            </w:pPr>
          </w:p>
        </w:tc>
        <w:tc>
          <w:tcPr>
            <w:tcW w:w="1170" w:type="dxa"/>
          </w:tcPr>
          <w:p w14:paraId="4190FBD0" w14:textId="2F687B3E" w:rsidR="00921B9D" w:rsidRPr="003D0609" w:rsidRDefault="00921B9D" w:rsidP="00EA53BD">
            <w:pPr>
              <w:pStyle w:val="Brdtekst"/>
            </w:pPr>
            <w:r w:rsidRPr="003D0609">
              <w:t>X</w:t>
            </w:r>
          </w:p>
        </w:tc>
      </w:tr>
      <w:tr w:rsidR="00921B9D" w14:paraId="09AB9BF0" w14:textId="4373039C" w:rsidTr="00C23CF6">
        <w:tc>
          <w:tcPr>
            <w:tcW w:w="1435" w:type="dxa"/>
          </w:tcPr>
          <w:p w14:paraId="2958C3CC" w14:textId="5A183730" w:rsidR="00921B9D" w:rsidRPr="003D0609" w:rsidRDefault="00921B9D" w:rsidP="00FD1AE7">
            <w:pPr>
              <w:pStyle w:val="Brdtekst"/>
            </w:pPr>
            <w:r w:rsidRPr="003D0609">
              <w:t>RIV</w:t>
            </w:r>
          </w:p>
        </w:tc>
        <w:tc>
          <w:tcPr>
            <w:tcW w:w="3960" w:type="dxa"/>
          </w:tcPr>
          <w:p w14:paraId="4ACE52AB" w14:textId="2AF0EB5F" w:rsidR="00921B9D" w:rsidRPr="00F72CA5" w:rsidRDefault="00921B9D" w:rsidP="00FD1AE7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 xml:space="preserve">Rådgivende ingeniør varme-, </w:t>
            </w:r>
            <w:r w:rsidRPr="00F72CA5">
              <w:rPr>
                <w:b w:val="0"/>
              </w:rPr>
              <w:lastRenderedPageBreak/>
              <w:t>ventilasjons- og sanitærteknikk; VVS</w:t>
            </w:r>
          </w:p>
        </w:tc>
        <w:tc>
          <w:tcPr>
            <w:tcW w:w="1530" w:type="dxa"/>
          </w:tcPr>
          <w:p w14:paraId="68464E4C" w14:textId="77777777" w:rsidR="00921B9D" w:rsidRPr="003D0609" w:rsidRDefault="00921B9D" w:rsidP="00FD1AE7">
            <w:pPr>
              <w:pStyle w:val="Brdtekst"/>
            </w:pPr>
          </w:p>
        </w:tc>
        <w:tc>
          <w:tcPr>
            <w:tcW w:w="1170" w:type="dxa"/>
          </w:tcPr>
          <w:p w14:paraId="6C36B431" w14:textId="5BDCADE3" w:rsidR="00921B9D" w:rsidRPr="003D0609" w:rsidRDefault="00921B9D" w:rsidP="00FD1AE7">
            <w:pPr>
              <w:pStyle w:val="Brdtekst"/>
            </w:pPr>
            <w:r w:rsidRPr="003D0609">
              <w:t>X</w:t>
            </w:r>
          </w:p>
        </w:tc>
      </w:tr>
      <w:tr w:rsidR="00921B9D" w14:paraId="253170CA" w14:textId="28CA893F" w:rsidTr="00C23CF6">
        <w:tc>
          <w:tcPr>
            <w:tcW w:w="1435" w:type="dxa"/>
          </w:tcPr>
          <w:p w14:paraId="3DF18F9E" w14:textId="4E30F767" w:rsidR="00921B9D" w:rsidRPr="003D0609" w:rsidRDefault="00921B9D" w:rsidP="00FD1AE7">
            <w:pPr>
              <w:pStyle w:val="Brdtekst"/>
            </w:pPr>
            <w:r w:rsidRPr="003D0609">
              <w:t>RIVA</w:t>
            </w:r>
          </w:p>
        </w:tc>
        <w:tc>
          <w:tcPr>
            <w:tcW w:w="3960" w:type="dxa"/>
          </w:tcPr>
          <w:p w14:paraId="1789FB77" w14:textId="3B7170D0" w:rsidR="00921B9D" w:rsidRPr="00F72CA5" w:rsidRDefault="00921B9D" w:rsidP="00FD1AE7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vann, avløp og overvann</w:t>
            </w:r>
          </w:p>
        </w:tc>
        <w:tc>
          <w:tcPr>
            <w:tcW w:w="1530" w:type="dxa"/>
          </w:tcPr>
          <w:p w14:paraId="2380BD54" w14:textId="77777777" w:rsidR="00921B9D" w:rsidRPr="003D0609" w:rsidRDefault="00921B9D" w:rsidP="00FD1AE7">
            <w:pPr>
              <w:pStyle w:val="Brdtekst"/>
            </w:pPr>
          </w:p>
        </w:tc>
        <w:tc>
          <w:tcPr>
            <w:tcW w:w="1170" w:type="dxa"/>
          </w:tcPr>
          <w:p w14:paraId="1CEC02BB" w14:textId="11EFDBE7" w:rsidR="00921B9D" w:rsidRPr="003D0609" w:rsidRDefault="00921B9D" w:rsidP="00FD1AE7">
            <w:pPr>
              <w:pStyle w:val="Brdtekst"/>
            </w:pPr>
            <w:r w:rsidRPr="003D0609">
              <w:t>X</w:t>
            </w:r>
          </w:p>
        </w:tc>
      </w:tr>
      <w:tr w:rsidR="00921B9D" w14:paraId="257C1FB0" w14:textId="77777777" w:rsidTr="00C23CF6">
        <w:tc>
          <w:tcPr>
            <w:tcW w:w="1435" w:type="dxa"/>
          </w:tcPr>
          <w:p w14:paraId="22ECDE34" w14:textId="51798C2A" w:rsidR="00921B9D" w:rsidRPr="006D3CAB" w:rsidRDefault="00921B9D" w:rsidP="00FD1AE7">
            <w:pPr>
              <w:pStyle w:val="Brdtekst"/>
            </w:pPr>
            <w:r w:rsidRPr="006D3CAB">
              <w:t>ITB</w:t>
            </w:r>
          </w:p>
        </w:tc>
        <w:tc>
          <w:tcPr>
            <w:tcW w:w="3960" w:type="dxa"/>
          </w:tcPr>
          <w:p w14:paraId="74152C61" w14:textId="2E051D36" w:rsidR="00921B9D" w:rsidRPr="00F72CA5" w:rsidRDefault="00921B9D" w:rsidP="00FD1AE7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Rådgivende ingeniør Integrerte tekniske bygginstallasjoner</w:t>
            </w:r>
          </w:p>
        </w:tc>
        <w:tc>
          <w:tcPr>
            <w:tcW w:w="1530" w:type="dxa"/>
          </w:tcPr>
          <w:p w14:paraId="6B548DFB" w14:textId="153E7C08" w:rsidR="00921B9D" w:rsidRPr="00E93FE7" w:rsidRDefault="00921B9D" w:rsidP="00FD1AE7">
            <w:pPr>
              <w:pStyle w:val="Brdtekst"/>
            </w:pPr>
            <w:r>
              <w:t>X</w:t>
            </w:r>
          </w:p>
        </w:tc>
        <w:tc>
          <w:tcPr>
            <w:tcW w:w="1170" w:type="dxa"/>
          </w:tcPr>
          <w:p w14:paraId="25D7C30E" w14:textId="65C244DE" w:rsidR="00921B9D" w:rsidRPr="00E93FE7" w:rsidRDefault="00921B9D" w:rsidP="00FD1AE7">
            <w:pPr>
              <w:pStyle w:val="Brdtekst"/>
            </w:pPr>
            <w:r>
              <w:t>X</w:t>
            </w:r>
          </w:p>
        </w:tc>
      </w:tr>
      <w:tr w:rsidR="00921B9D" w14:paraId="46C75A41" w14:textId="4D03DF68" w:rsidTr="00C23CF6">
        <w:tc>
          <w:tcPr>
            <w:tcW w:w="1435" w:type="dxa"/>
          </w:tcPr>
          <w:p w14:paraId="0070C1AF" w14:textId="496E3B05" w:rsidR="00921B9D" w:rsidRPr="006D3CAB" w:rsidRDefault="00921B9D" w:rsidP="00FD1AE7">
            <w:pPr>
              <w:pStyle w:val="Brdtekst"/>
            </w:pPr>
            <w:r w:rsidRPr="006D3CAB">
              <w:t>PL/ PGL</w:t>
            </w:r>
            <w:r>
              <w:t>/BL</w:t>
            </w:r>
          </w:p>
        </w:tc>
        <w:tc>
          <w:tcPr>
            <w:tcW w:w="3960" w:type="dxa"/>
          </w:tcPr>
          <w:p w14:paraId="2B75E2E5" w14:textId="6D38DFAB" w:rsidR="00921B9D" w:rsidRPr="00F72CA5" w:rsidRDefault="00921B9D" w:rsidP="00FD1AE7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Prosjektleder/ Prosjekteringsgruppeleder/ Byggeledelse/</w:t>
            </w:r>
            <w:r w:rsidRPr="00F72CA5">
              <w:rPr>
                <w:b w:val="0"/>
              </w:rPr>
              <w:br/>
              <w:t>byggherreombud/</w:t>
            </w:r>
            <w:r w:rsidRPr="00F72CA5">
              <w:rPr>
                <w:b w:val="0"/>
              </w:rPr>
              <w:br/>
              <w:t>BIM-koordinator/</w:t>
            </w:r>
            <w:r w:rsidRPr="00F72CA5">
              <w:rPr>
                <w:b w:val="0"/>
              </w:rPr>
              <w:br/>
              <w:t>prosjektstøtte</w:t>
            </w:r>
          </w:p>
        </w:tc>
        <w:tc>
          <w:tcPr>
            <w:tcW w:w="1530" w:type="dxa"/>
          </w:tcPr>
          <w:p w14:paraId="648E31C6" w14:textId="275F9F78" w:rsidR="00921B9D" w:rsidRPr="006D3CAB" w:rsidRDefault="00921B9D" w:rsidP="00FD1AE7">
            <w:pPr>
              <w:pStyle w:val="Brdtekst"/>
            </w:pPr>
            <w:r w:rsidRPr="006D3CAB">
              <w:t>X</w:t>
            </w:r>
          </w:p>
        </w:tc>
        <w:tc>
          <w:tcPr>
            <w:tcW w:w="1170" w:type="dxa"/>
          </w:tcPr>
          <w:p w14:paraId="3E1856D1" w14:textId="298B8CD9" w:rsidR="00921B9D" w:rsidRPr="006D3CAB" w:rsidRDefault="00921B9D" w:rsidP="00FD1AE7">
            <w:pPr>
              <w:pStyle w:val="Brdtekst"/>
            </w:pPr>
            <w:r w:rsidRPr="006D3CAB">
              <w:t>X</w:t>
            </w:r>
          </w:p>
        </w:tc>
      </w:tr>
      <w:tr w:rsidR="00921B9D" w14:paraId="12314FF0" w14:textId="77777777" w:rsidTr="00C23CF6">
        <w:tc>
          <w:tcPr>
            <w:tcW w:w="1435" w:type="dxa"/>
          </w:tcPr>
          <w:p w14:paraId="2D373444" w14:textId="47DDF5EA" w:rsidR="00921B9D" w:rsidRDefault="00921B9D" w:rsidP="00FD1AE7">
            <w:pPr>
              <w:pStyle w:val="Brdtekst"/>
            </w:pPr>
            <w:r>
              <w:t>RTB</w:t>
            </w:r>
          </w:p>
        </w:tc>
        <w:tc>
          <w:tcPr>
            <w:tcW w:w="3960" w:type="dxa"/>
          </w:tcPr>
          <w:p w14:paraId="39DCE387" w14:textId="535FD2F2" w:rsidR="00921B9D" w:rsidRPr="00F72CA5" w:rsidRDefault="00921B9D" w:rsidP="00494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Rådgiver Rent Tørt Bygg</w:t>
            </w:r>
          </w:p>
        </w:tc>
        <w:tc>
          <w:tcPr>
            <w:tcW w:w="1530" w:type="dxa"/>
          </w:tcPr>
          <w:p w14:paraId="6A118F2D" w14:textId="77777777" w:rsidR="00921B9D" w:rsidRDefault="00921B9D" w:rsidP="00FD1AE7">
            <w:pPr>
              <w:pStyle w:val="Brdtekst"/>
            </w:pPr>
          </w:p>
        </w:tc>
        <w:tc>
          <w:tcPr>
            <w:tcW w:w="1170" w:type="dxa"/>
          </w:tcPr>
          <w:p w14:paraId="3EAEA915" w14:textId="0866C3EE" w:rsidR="00921B9D" w:rsidRDefault="00921B9D" w:rsidP="00FD1AE7">
            <w:pPr>
              <w:pStyle w:val="Brdtekst"/>
            </w:pPr>
            <w:r>
              <w:t>X</w:t>
            </w:r>
          </w:p>
        </w:tc>
      </w:tr>
      <w:tr w:rsidR="00921B9D" w14:paraId="6509AE62" w14:textId="77777777" w:rsidTr="00C23CF6">
        <w:tc>
          <w:tcPr>
            <w:tcW w:w="1435" w:type="dxa"/>
          </w:tcPr>
          <w:p w14:paraId="28A7621E" w14:textId="79C175C4" w:rsidR="00921B9D" w:rsidRDefault="00921B9D" w:rsidP="00FD1AE7">
            <w:pPr>
              <w:pStyle w:val="Brdtekst"/>
            </w:pPr>
            <w:r>
              <w:t>Regulering</w:t>
            </w:r>
          </w:p>
        </w:tc>
        <w:tc>
          <w:tcPr>
            <w:tcW w:w="3960" w:type="dxa"/>
          </w:tcPr>
          <w:p w14:paraId="217ED12D" w14:textId="1CA461CA" w:rsidR="00921B9D" w:rsidRPr="00F72CA5" w:rsidRDefault="00921B9D" w:rsidP="00494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Reguleringsarbeid eksempelvis:</w:t>
            </w:r>
          </w:p>
          <w:p w14:paraId="372D2906" w14:textId="77777777" w:rsidR="00921B9D" w:rsidRPr="00F72CA5" w:rsidRDefault="00921B9D" w:rsidP="00C11A86">
            <w:pPr>
              <w:pStyle w:val="Brdtekst"/>
              <w:numPr>
                <w:ilvl w:val="0"/>
                <w:numId w:val="38"/>
              </w:numPr>
              <w:rPr>
                <w:b w:val="0"/>
              </w:rPr>
            </w:pPr>
            <w:r w:rsidRPr="00F72CA5">
              <w:rPr>
                <w:b w:val="0"/>
              </w:rPr>
              <w:t xml:space="preserve">Planprogrammer, </w:t>
            </w:r>
          </w:p>
          <w:p w14:paraId="123E6AFC" w14:textId="3184388D" w:rsidR="00921B9D" w:rsidRPr="00F72CA5" w:rsidRDefault="00921B9D" w:rsidP="00C11A86">
            <w:pPr>
              <w:pStyle w:val="Brdtekst"/>
              <w:numPr>
                <w:ilvl w:val="0"/>
                <w:numId w:val="38"/>
              </w:numPr>
              <w:rPr>
                <w:b w:val="0"/>
              </w:rPr>
            </w:pPr>
            <w:r w:rsidRPr="00F72CA5">
              <w:rPr>
                <w:b w:val="0"/>
              </w:rPr>
              <w:t>forberedende planfaser,</w:t>
            </w:r>
          </w:p>
          <w:p w14:paraId="3CC78F5C" w14:textId="387A3C0F" w:rsidR="00921B9D" w:rsidRPr="00F72CA5" w:rsidRDefault="00921B9D" w:rsidP="00C11A86">
            <w:pPr>
              <w:pStyle w:val="Brdtekst"/>
              <w:numPr>
                <w:ilvl w:val="0"/>
                <w:numId w:val="38"/>
              </w:numPr>
              <w:rPr>
                <w:b w:val="0"/>
              </w:rPr>
            </w:pPr>
            <w:r w:rsidRPr="00F72CA5">
              <w:rPr>
                <w:b w:val="0"/>
              </w:rPr>
              <w:t>Kommunedelplan,</w:t>
            </w:r>
          </w:p>
          <w:p w14:paraId="3A336F7A" w14:textId="445EE630" w:rsidR="00921B9D" w:rsidRPr="00F72CA5" w:rsidRDefault="00921B9D" w:rsidP="00C11A86">
            <w:pPr>
              <w:pStyle w:val="Brdtekst"/>
              <w:numPr>
                <w:ilvl w:val="0"/>
                <w:numId w:val="38"/>
              </w:numPr>
              <w:rPr>
                <w:b w:val="0"/>
              </w:rPr>
            </w:pPr>
            <w:r w:rsidRPr="00F72CA5">
              <w:rPr>
                <w:b w:val="0"/>
              </w:rPr>
              <w:t>Reguleringsplan med ROS-analyser,</w:t>
            </w:r>
          </w:p>
          <w:p w14:paraId="269DF012" w14:textId="07B19802" w:rsidR="00921B9D" w:rsidRPr="00F72CA5" w:rsidRDefault="00921B9D" w:rsidP="00C11A86">
            <w:pPr>
              <w:pStyle w:val="Brdtekst"/>
              <w:numPr>
                <w:ilvl w:val="0"/>
                <w:numId w:val="38"/>
              </w:numPr>
              <w:rPr>
                <w:b w:val="0"/>
              </w:rPr>
            </w:pPr>
            <w:r w:rsidRPr="00F72CA5">
              <w:rPr>
                <w:b w:val="0"/>
              </w:rPr>
              <w:t>Konsekvensutredning/- analyser,</w:t>
            </w:r>
          </w:p>
          <w:p w14:paraId="23F0981F" w14:textId="6ABB487A" w:rsidR="00921B9D" w:rsidRPr="00F72CA5" w:rsidRDefault="00921B9D" w:rsidP="00C11A86">
            <w:pPr>
              <w:pStyle w:val="Brdtekst"/>
              <w:numPr>
                <w:ilvl w:val="0"/>
                <w:numId w:val="38"/>
              </w:numPr>
              <w:rPr>
                <w:b w:val="0"/>
              </w:rPr>
            </w:pPr>
            <w:r w:rsidRPr="00F72CA5">
              <w:rPr>
                <w:b w:val="0"/>
              </w:rPr>
              <w:t>Trafikkanalyser</w:t>
            </w:r>
          </w:p>
          <w:p w14:paraId="60AFB563" w14:textId="77777777" w:rsidR="00921B9D" w:rsidRPr="00F72CA5" w:rsidRDefault="00921B9D" w:rsidP="004943BD">
            <w:pPr>
              <w:pStyle w:val="Brdtekst"/>
              <w:rPr>
                <w:b w:val="0"/>
              </w:rPr>
            </w:pPr>
          </w:p>
          <w:p w14:paraId="6B139099" w14:textId="1C4E0DFB" w:rsidR="00921B9D" w:rsidRPr="00F72CA5" w:rsidRDefault="00921B9D" w:rsidP="004943BD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Listen er ikke uttømmende.</w:t>
            </w:r>
          </w:p>
          <w:p w14:paraId="386BEDF1" w14:textId="2E7CB256" w:rsidR="00921B9D" w:rsidRPr="00F72CA5" w:rsidRDefault="00921B9D" w:rsidP="004943BD">
            <w:pPr>
              <w:pStyle w:val="Brdtekst"/>
              <w:rPr>
                <w:b w:val="0"/>
              </w:rPr>
            </w:pPr>
          </w:p>
        </w:tc>
        <w:tc>
          <w:tcPr>
            <w:tcW w:w="1530" w:type="dxa"/>
          </w:tcPr>
          <w:p w14:paraId="1F94169C" w14:textId="54910B0C" w:rsidR="00921B9D" w:rsidRDefault="00921B9D" w:rsidP="00696084">
            <w:pPr>
              <w:pStyle w:val="Brdtekst"/>
            </w:pPr>
          </w:p>
        </w:tc>
        <w:tc>
          <w:tcPr>
            <w:tcW w:w="1170" w:type="dxa"/>
          </w:tcPr>
          <w:p w14:paraId="0F343345" w14:textId="74118450" w:rsidR="00921B9D" w:rsidRDefault="00921B9D" w:rsidP="00FD1AE7">
            <w:pPr>
              <w:pStyle w:val="Brdtekst"/>
            </w:pPr>
            <w:r>
              <w:t>X</w:t>
            </w:r>
          </w:p>
        </w:tc>
      </w:tr>
      <w:tr w:rsidR="000451F8" w14:paraId="6F944229" w14:textId="77777777" w:rsidTr="00C23CF6">
        <w:tc>
          <w:tcPr>
            <w:tcW w:w="1435" w:type="dxa"/>
          </w:tcPr>
          <w:p w14:paraId="4A5957B5" w14:textId="6B5482AB" w:rsidR="000451F8" w:rsidRPr="00F72CA5" w:rsidRDefault="000451F8" w:rsidP="000451F8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UK</w:t>
            </w:r>
          </w:p>
        </w:tc>
        <w:tc>
          <w:tcPr>
            <w:tcW w:w="3960" w:type="dxa"/>
          </w:tcPr>
          <w:p w14:paraId="53E63A56" w14:textId="125B2685" w:rsidR="000451F8" w:rsidRPr="00E97AB0" w:rsidRDefault="000451F8" w:rsidP="000451F8">
            <w:pPr>
              <w:pStyle w:val="Brdtekst"/>
              <w:rPr>
                <w:b w:val="0"/>
              </w:rPr>
            </w:pPr>
            <w:r w:rsidRPr="00E97AB0">
              <w:rPr>
                <w:b w:val="0"/>
              </w:rPr>
              <w:t>Uavhengig kontroll (</w:t>
            </w:r>
            <w:r w:rsidR="00242B8A" w:rsidRPr="00E97AB0">
              <w:rPr>
                <w:b w:val="0"/>
              </w:rPr>
              <w:t>3 delkontrakter 5</w:t>
            </w:r>
            <w:r w:rsidR="00E97AB0" w:rsidRPr="00E97AB0">
              <w:rPr>
                <w:b w:val="0"/>
              </w:rPr>
              <w:t>.</w:t>
            </w:r>
            <w:r w:rsidR="00242B8A" w:rsidRPr="00E97AB0">
              <w:rPr>
                <w:b w:val="0"/>
              </w:rPr>
              <w:t xml:space="preserve"> </w:t>
            </w:r>
            <w:r w:rsidRPr="00E97AB0">
              <w:rPr>
                <w:b w:val="0"/>
              </w:rPr>
              <w:t>Bygningsfysikk og konstruksjonssikkerhe</w:t>
            </w:r>
            <w:r w:rsidR="00242B8A" w:rsidRPr="00E97AB0">
              <w:rPr>
                <w:b w:val="0"/>
              </w:rPr>
              <w:t>t</w:t>
            </w:r>
            <w:r w:rsidR="00242B8A" w:rsidRPr="00E97AB0">
              <w:rPr>
                <w:b w:val="0"/>
              </w:rPr>
              <w:br/>
            </w:r>
            <w:r w:rsidR="00E97AB0" w:rsidRPr="00E97AB0">
              <w:rPr>
                <w:b w:val="0"/>
              </w:rPr>
              <w:t>6. Geoteknikk</w:t>
            </w:r>
          </w:p>
          <w:p w14:paraId="60869471" w14:textId="260E6C3D" w:rsidR="00E97AB0" w:rsidRPr="00E97AB0" w:rsidRDefault="00E97AB0" w:rsidP="000451F8">
            <w:pPr>
              <w:pStyle w:val="Brdtekst"/>
              <w:rPr>
                <w:b w:val="0"/>
              </w:rPr>
            </w:pPr>
            <w:r w:rsidRPr="00E97AB0">
              <w:rPr>
                <w:b w:val="0"/>
              </w:rPr>
              <w:t>7. Brannsikkerhet</w:t>
            </w:r>
          </w:p>
        </w:tc>
        <w:tc>
          <w:tcPr>
            <w:tcW w:w="1530" w:type="dxa"/>
          </w:tcPr>
          <w:p w14:paraId="25F99D27" w14:textId="58279713" w:rsidR="000451F8" w:rsidRPr="00E97AB0" w:rsidRDefault="000451F8" w:rsidP="000451F8">
            <w:pPr>
              <w:pStyle w:val="Brdtekst"/>
              <w:rPr>
                <w:bCs/>
              </w:rPr>
            </w:pPr>
            <w:r w:rsidRPr="00E97AB0">
              <w:rPr>
                <w:bCs/>
              </w:rPr>
              <w:t>X</w:t>
            </w:r>
          </w:p>
        </w:tc>
        <w:tc>
          <w:tcPr>
            <w:tcW w:w="1170" w:type="dxa"/>
          </w:tcPr>
          <w:p w14:paraId="740E9C6F" w14:textId="1165B66A" w:rsidR="000451F8" w:rsidRDefault="00F72CA5" w:rsidP="000451F8">
            <w:pPr>
              <w:pStyle w:val="Brdtekst"/>
            </w:pPr>
            <w:r w:rsidRPr="00E97AB0">
              <w:rPr>
                <w:bCs/>
              </w:rPr>
              <w:t>Kun ramme</w:t>
            </w:r>
            <w:r>
              <w:rPr>
                <w:bCs/>
              </w:rPr>
              <w:t>-</w:t>
            </w:r>
            <w:r w:rsidRPr="00E97AB0">
              <w:rPr>
                <w:bCs/>
              </w:rPr>
              <w:t>avtale</w:t>
            </w:r>
            <w:r>
              <w:rPr>
                <w:bCs/>
              </w:rPr>
              <w:t>, inngår ikke</w:t>
            </w:r>
          </w:p>
        </w:tc>
      </w:tr>
      <w:tr w:rsidR="000451F8" w:rsidRPr="00C23CF6" w14:paraId="28632E0E" w14:textId="77777777" w:rsidTr="00C23CF6">
        <w:tc>
          <w:tcPr>
            <w:tcW w:w="1435" w:type="dxa"/>
          </w:tcPr>
          <w:p w14:paraId="12B0906B" w14:textId="6D55157A" w:rsidR="000451F8" w:rsidRPr="00F72CA5" w:rsidRDefault="000451F8" w:rsidP="000451F8">
            <w:pPr>
              <w:pStyle w:val="Brdtekst"/>
              <w:rPr>
                <w:b w:val="0"/>
              </w:rPr>
            </w:pPr>
            <w:r w:rsidRPr="00F72CA5">
              <w:rPr>
                <w:b w:val="0"/>
              </w:rPr>
              <w:t>Annet</w:t>
            </w:r>
          </w:p>
        </w:tc>
        <w:tc>
          <w:tcPr>
            <w:tcW w:w="3960" w:type="dxa"/>
          </w:tcPr>
          <w:p w14:paraId="1AA11FC2" w14:textId="32653891" w:rsidR="000451F8" w:rsidRPr="00F72CA5" w:rsidRDefault="000451F8" w:rsidP="000451F8">
            <w:pPr>
              <w:widowControl/>
              <w:spacing w:line="240" w:lineRule="auto"/>
              <w:rPr>
                <w:rFonts w:eastAsiaTheme="minorHAnsi"/>
                <w:b w:val="0"/>
              </w:rPr>
            </w:pPr>
            <w:r w:rsidRPr="00F72CA5">
              <w:rPr>
                <w:rFonts w:eastAsiaTheme="minorHAnsi"/>
                <w:b w:val="0"/>
              </w:rPr>
              <w:t>Andre fag som ikke faller inn under de andre kategoriene.</w:t>
            </w:r>
          </w:p>
        </w:tc>
        <w:tc>
          <w:tcPr>
            <w:tcW w:w="1530" w:type="dxa"/>
          </w:tcPr>
          <w:p w14:paraId="324C0E03" w14:textId="77777777" w:rsidR="000451F8" w:rsidRPr="00C23CF6" w:rsidRDefault="000451F8" w:rsidP="000451F8">
            <w:pPr>
              <w:pStyle w:val="Brdtekst"/>
            </w:pPr>
          </w:p>
        </w:tc>
        <w:tc>
          <w:tcPr>
            <w:tcW w:w="1170" w:type="dxa"/>
          </w:tcPr>
          <w:p w14:paraId="2AC25196" w14:textId="6893EC2A" w:rsidR="000451F8" w:rsidRPr="00C23CF6" w:rsidRDefault="000451F8" w:rsidP="000451F8">
            <w:pPr>
              <w:pStyle w:val="Brdtekst"/>
            </w:pPr>
            <w:r w:rsidRPr="00C23CF6">
              <w:t>X</w:t>
            </w:r>
          </w:p>
        </w:tc>
      </w:tr>
      <w:tr w:rsidR="000451F8" w:rsidRPr="00240DCF" w14:paraId="4529A504" w14:textId="77777777" w:rsidTr="00C23CF6">
        <w:tc>
          <w:tcPr>
            <w:tcW w:w="1435" w:type="dxa"/>
          </w:tcPr>
          <w:p w14:paraId="3EAC2D42" w14:textId="77777777" w:rsidR="000451F8" w:rsidRPr="00240DCF" w:rsidRDefault="000451F8" w:rsidP="000451F8">
            <w:pPr>
              <w:pStyle w:val="Brdtekst"/>
              <w:rPr>
                <w:color w:val="EE0000"/>
              </w:rPr>
            </w:pPr>
          </w:p>
        </w:tc>
        <w:tc>
          <w:tcPr>
            <w:tcW w:w="3960" w:type="dxa"/>
          </w:tcPr>
          <w:p w14:paraId="6E5111B8" w14:textId="77777777" w:rsidR="000451F8" w:rsidRPr="00240DCF" w:rsidRDefault="000451F8" w:rsidP="000451F8">
            <w:pPr>
              <w:widowControl/>
              <w:spacing w:line="240" w:lineRule="auto"/>
              <w:rPr>
                <w:rFonts w:ascii="Arial" w:hAnsi="Arial" w:cs="Arial"/>
                <w:b w:val="0"/>
                <w:bCs/>
                <w:color w:val="EE0000"/>
                <w:sz w:val="20"/>
              </w:rPr>
            </w:pPr>
          </w:p>
        </w:tc>
        <w:tc>
          <w:tcPr>
            <w:tcW w:w="1530" w:type="dxa"/>
          </w:tcPr>
          <w:p w14:paraId="3721AA65" w14:textId="77777777" w:rsidR="000451F8" w:rsidRPr="00240DCF" w:rsidRDefault="000451F8" w:rsidP="000451F8">
            <w:pPr>
              <w:pStyle w:val="Brdtekst"/>
              <w:rPr>
                <w:color w:val="EE0000"/>
              </w:rPr>
            </w:pPr>
          </w:p>
        </w:tc>
        <w:tc>
          <w:tcPr>
            <w:tcW w:w="1170" w:type="dxa"/>
          </w:tcPr>
          <w:p w14:paraId="2192A38F" w14:textId="77777777" w:rsidR="000451F8" w:rsidRPr="00240DCF" w:rsidRDefault="000451F8" w:rsidP="000451F8">
            <w:pPr>
              <w:pStyle w:val="Brdtekst"/>
              <w:rPr>
                <w:color w:val="EE0000"/>
              </w:rPr>
            </w:pPr>
          </w:p>
        </w:tc>
      </w:tr>
    </w:tbl>
    <w:p w14:paraId="0654A578" w14:textId="77777777" w:rsidR="00EA53BD" w:rsidRDefault="00EA53BD" w:rsidP="000A6A60">
      <w:pPr>
        <w:pStyle w:val="Brdtekst"/>
      </w:pPr>
    </w:p>
    <w:p w14:paraId="6EA342C4" w14:textId="77777777" w:rsidR="00553FEB" w:rsidRDefault="00553FEB" w:rsidP="000A6A60">
      <w:pPr>
        <w:pStyle w:val="Brdtekst"/>
      </w:pPr>
    </w:p>
    <w:p w14:paraId="4EF848BF" w14:textId="2676C99F" w:rsidR="000F49F0" w:rsidRPr="00F72CA5" w:rsidRDefault="000F49F0" w:rsidP="000F49F0">
      <w:pPr>
        <w:pStyle w:val="Brdtekst"/>
        <w:ind w:left="360"/>
        <w:rPr>
          <w:rFonts w:ascii="Arial" w:hAnsi="Arial" w:cs="Arial"/>
        </w:rPr>
      </w:pPr>
      <w:r w:rsidRPr="00F72CA5">
        <w:rPr>
          <w:rFonts w:ascii="Arial" w:hAnsi="Arial" w:cs="Arial"/>
        </w:rPr>
        <w:t xml:space="preserve">For oppdrag under kr. 100.000,- forbeholder oppdragsgiver seg retten til å benytte </w:t>
      </w:r>
      <w:r w:rsidR="009359C3" w:rsidRPr="00F72CA5">
        <w:rPr>
          <w:rFonts w:ascii="Arial" w:hAnsi="Arial" w:cs="Arial"/>
        </w:rPr>
        <w:t xml:space="preserve">inngåtte </w:t>
      </w:r>
      <w:r w:rsidRPr="00F72CA5">
        <w:rPr>
          <w:rFonts w:ascii="Arial" w:hAnsi="Arial" w:cs="Arial"/>
        </w:rPr>
        <w:t>rammeavtale</w:t>
      </w:r>
      <w:r w:rsidR="009359C3" w:rsidRPr="00F72CA5">
        <w:rPr>
          <w:rFonts w:ascii="Arial" w:hAnsi="Arial" w:cs="Arial"/>
        </w:rPr>
        <w:t>r</w:t>
      </w:r>
      <w:r w:rsidRPr="00F72CA5">
        <w:rPr>
          <w:rFonts w:ascii="Arial" w:hAnsi="Arial" w:cs="Arial"/>
        </w:rPr>
        <w:t xml:space="preserve">. </w:t>
      </w:r>
    </w:p>
    <w:p w14:paraId="260BAB58" w14:textId="77777777" w:rsidR="000F49F0" w:rsidRPr="00F72CA5" w:rsidRDefault="000F49F0" w:rsidP="000F49F0">
      <w:pPr>
        <w:pStyle w:val="Brdtekst"/>
        <w:ind w:left="360"/>
        <w:rPr>
          <w:rFonts w:ascii="Arial" w:hAnsi="Arial" w:cs="Arial"/>
        </w:rPr>
      </w:pPr>
    </w:p>
    <w:p w14:paraId="28B90E49" w14:textId="42B26AA7" w:rsidR="000F49F0" w:rsidRPr="00F72CA5" w:rsidRDefault="000F49F0" w:rsidP="000F49F0">
      <w:pPr>
        <w:pStyle w:val="Brdtekst"/>
        <w:ind w:left="360"/>
        <w:rPr>
          <w:rFonts w:ascii="Arial" w:hAnsi="Arial" w:cs="Arial"/>
        </w:rPr>
      </w:pPr>
      <w:r w:rsidRPr="00F72CA5">
        <w:rPr>
          <w:rFonts w:ascii="Arial" w:hAnsi="Arial" w:cs="Arial"/>
        </w:rPr>
        <w:t>*For ARK/IARK skal det inngås rammeavtale opp til kr. 500.000,- i verdi pr prosjekt.</w:t>
      </w:r>
      <w:r w:rsidR="00E04774" w:rsidRPr="00F72CA5">
        <w:rPr>
          <w:rFonts w:ascii="Arial" w:hAnsi="Arial" w:cs="Arial"/>
        </w:rPr>
        <w:t xml:space="preserve"> I intervallet 100.000,- til kr. 500.000,- skal det være valgfritt om leverandør bruker rammeavtale eller DIO-ordningen.</w:t>
      </w:r>
    </w:p>
    <w:p w14:paraId="5E65CCA7" w14:textId="77777777" w:rsidR="000F49F0" w:rsidRPr="00F72CA5" w:rsidRDefault="000F49F0" w:rsidP="000F49F0">
      <w:pPr>
        <w:pStyle w:val="Brdtekst"/>
        <w:ind w:left="360"/>
        <w:rPr>
          <w:rFonts w:ascii="Arial" w:hAnsi="Arial" w:cs="Arial"/>
        </w:rPr>
      </w:pPr>
    </w:p>
    <w:p w14:paraId="0268FD1C" w14:textId="4638E3B4" w:rsidR="000F49F0" w:rsidRPr="00F72CA5" w:rsidRDefault="000F49F0" w:rsidP="000F49F0">
      <w:pPr>
        <w:pStyle w:val="Brdtekst"/>
        <w:ind w:left="360"/>
        <w:rPr>
          <w:rFonts w:ascii="Arial" w:hAnsi="Arial" w:cs="Arial"/>
        </w:rPr>
      </w:pPr>
      <w:r w:rsidRPr="00F72CA5">
        <w:rPr>
          <w:rFonts w:ascii="Arial" w:hAnsi="Arial" w:cs="Arial"/>
        </w:rPr>
        <w:t>Der uforutsette forhold nødvendiggjør noe ekstra kostnader</w:t>
      </w:r>
      <w:r w:rsidR="005B3C05" w:rsidRPr="00F72CA5">
        <w:rPr>
          <w:rFonts w:ascii="Arial" w:hAnsi="Arial" w:cs="Arial"/>
        </w:rPr>
        <w:t xml:space="preserve"> i avropet</w:t>
      </w:r>
      <w:r w:rsidRPr="00F72CA5">
        <w:rPr>
          <w:rFonts w:ascii="Arial" w:hAnsi="Arial" w:cs="Arial"/>
        </w:rPr>
        <w:t xml:space="preserve"> tar vi </w:t>
      </w:r>
      <w:r w:rsidRPr="00F72CA5">
        <w:rPr>
          <w:rFonts w:ascii="Arial" w:hAnsi="Arial" w:cs="Arial"/>
        </w:rPr>
        <w:lastRenderedPageBreak/>
        <w:t>forbehold om å benytte rammeavtaleleverandøren til ferdigstillelse av prosjektet.</w:t>
      </w:r>
    </w:p>
    <w:p w14:paraId="1E22CAA4" w14:textId="77777777" w:rsidR="003D413C" w:rsidRPr="00F72CA5" w:rsidRDefault="003D413C" w:rsidP="000A6A60">
      <w:pPr>
        <w:pStyle w:val="Brdtekst"/>
      </w:pPr>
    </w:p>
    <w:p w14:paraId="34DC2AB1" w14:textId="1D332C64" w:rsidR="00A969EB" w:rsidRPr="00F72CA5" w:rsidRDefault="00A969EB" w:rsidP="000A6A60">
      <w:pPr>
        <w:pStyle w:val="Brdtekst"/>
      </w:pPr>
      <w:r w:rsidRPr="00F72CA5">
        <w:t>Følgende fag</w:t>
      </w:r>
      <w:r w:rsidR="00B81B56" w:rsidRPr="00F72CA5">
        <w:t>, jf. avkryssing i kolonne rammeavtale i tabellen over,</w:t>
      </w:r>
      <w:r w:rsidRPr="00F72CA5">
        <w:t xml:space="preserve"> skal det inngås rammeavtale på</w:t>
      </w:r>
      <w:r w:rsidR="006F0907" w:rsidRPr="00F72CA5">
        <w:t>. Konkurranse om rammeavtale</w:t>
      </w:r>
      <w:r w:rsidR="00172AB4" w:rsidRPr="00F72CA5">
        <w:t>r</w:t>
      </w:r>
      <w:r w:rsidRPr="00F72CA5">
        <w:t xml:space="preserve"> kunngjøres samtidig </w:t>
      </w:r>
      <w:r w:rsidR="00172AB4" w:rsidRPr="00F72CA5">
        <w:t>med</w:t>
      </w:r>
      <w:r w:rsidRPr="00F72CA5">
        <w:t xml:space="preserve"> denne DIO ordningen.</w:t>
      </w:r>
    </w:p>
    <w:p w14:paraId="42C3E190" w14:textId="77777777" w:rsidR="00195421" w:rsidRPr="00F72CA5" w:rsidRDefault="00195421" w:rsidP="000A6A60">
      <w:pPr>
        <w:pStyle w:val="Brdtekst"/>
      </w:pPr>
    </w:p>
    <w:p w14:paraId="0BB6D52A" w14:textId="05D7A63A" w:rsidR="008239B0" w:rsidRPr="00F72CA5" w:rsidRDefault="005013D0" w:rsidP="000A6A60">
      <w:pPr>
        <w:pStyle w:val="Brdtekst"/>
      </w:pPr>
      <w:r w:rsidRPr="00F72CA5">
        <w:t xml:space="preserve">Ordningens verdi anslås til å være i størrelsesorden MNOK </w:t>
      </w:r>
      <w:r w:rsidR="00C74BFE" w:rsidRPr="00F72CA5">
        <w:t>31</w:t>
      </w:r>
      <w:r w:rsidRPr="00F72CA5">
        <w:t xml:space="preserve"> eks. mva. årlig. Denne verdien er ikke bindende for oppdragsgiver når det gjelder uttak i ordningen. Det totale volumet vil være avhengig av offentlige bevilgninger, samt egen kapasitet hos oppdragsgiver.</w:t>
      </w:r>
    </w:p>
    <w:p w14:paraId="1DD3CE35" w14:textId="77777777" w:rsidR="00A96191" w:rsidRPr="00F72CA5" w:rsidRDefault="00A96191" w:rsidP="000A6A60">
      <w:pPr>
        <w:pStyle w:val="Brdtekst"/>
      </w:pPr>
    </w:p>
    <w:p w14:paraId="429C8B50" w14:textId="3AD56096" w:rsidR="00805D81" w:rsidRPr="00F72CA5" w:rsidRDefault="008B6742" w:rsidP="000A6A60">
      <w:pPr>
        <w:pStyle w:val="Brdtekst"/>
      </w:pPr>
      <w:r w:rsidRPr="00F72CA5">
        <w:t xml:space="preserve">Uavhengig kontroll kan ikke kombineres med oppdrag innen Bygningsfysikk, konstruksjonssikkerhet, geoteknikk og brannsikkerhet i samme prosjekt. </w:t>
      </w:r>
    </w:p>
    <w:p w14:paraId="7F2980AE" w14:textId="58D341C4" w:rsidR="00A96191" w:rsidRPr="00F72CA5" w:rsidRDefault="00A96191" w:rsidP="00A96191">
      <w:pPr>
        <w:pStyle w:val="Brdtekst"/>
        <w:rPr>
          <w:bCs w:val="0"/>
          <w:i/>
          <w:iCs/>
        </w:rPr>
      </w:pPr>
    </w:p>
    <w:p w14:paraId="4D4ED998" w14:textId="1FE5A05E" w:rsidR="00C52360" w:rsidRPr="003B010E" w:rsidRDefault="00083677" w:rsidP="0042203E">
      <w:pPr>
        <w:pStyle w:val="Overskrift1"/>
        <w:ind w:left="431" w:hanging="431"/>
      </w:pPr>
      <w:bookmarkStart w:id="10" w:name="_Toc219900103"/>
      <w:r w:rsidRPr="003B010E">
        <w:t>Etablering av ordningen</w:t>
      </w:r>
      <w:bookmarkEnd w:id="10"/>
    </w:p>
    <w:p w14:paraId="646A35F1" w14:textId="77777777" w:rsidR="00083677" w:rsidRPr="003B010E" w:rsidRDefault="00083677" w:rsidP="000A6A60">
      <w:pPr>
        <w:pStyle w:val="Brdtekst"/>
      </w:pPr>
    </w:p>
    <w:p w14:paraId="74042744" w14:textId="77777777" w:rsidR="00083677" w:rsidRPr="003B010E" w:rsidRDefault="00083677" w:rsidP="000A6A60">
      <w:pPr>
        <w:pStyle w:val="Brdtekst"/>
      </w:pPr>
      <w:r w:rsidRPr="003B010E">
        <w:t xml:space="preserve">Dynamisk innkjøpsordning er regulert i anskaffelsesforskriftens §§ 26-4 – 26-7, og er et institutt for å anskaffe varer og tjenester som ikke trenger særlige tilpasninger for å møte oppdragsgivers krav. </w:t>
      </w:r>
    </w:p>
    <w:p w14:paraId="22C9FC0D" w14:textId="77777777" w:rsidR="00083677" w:rsidRPr="003B010E" w:rsidRDefault="00083677" w:rsidP="000A6A60">
      <w:pPr>
        <w:pStyle w:val="Brdtekst"/>
      </w:pPr>
    </w:p>
    <w:p w14:paraId="41E33FA0" w14:textId="10827626" w:rsidR="00083677" w:rsidRPr="003B010E" w:rsidRDefault="00083677" w:rsidP="000A6A60">
      <w:pPr>
        <w:pStyle w:val="Brdtekst"/>
      </w:pPr>
      <w:r w:rsidRPr="003B010E">
        <w:t>Ordningen etableres som ved en begrenset anbudskonkurranse, som kunngjøres iht. gjeldende regler. Alle leverandører som oppfyller kvalifikasjonskravene tas opp i ordningen. Det er mulig å søke opptak</w:t>
      </w:r>
      <w:r w:rsidR="0033673F">
        <w:t xml:space="preserve"> </w:t>
      </w:r>
      <w:r w:rsidR="00DE5D3C">
        <w:t xml:space="preserve">i </w:t>
      </w:r>
      <w:r w:rsidR="0033673F">
        <w:t>og uttreden</w:t>
      </w:r>
      <w:r w:rsidRPr="003B010E">
        <w:t xml:space="preserve"> </w:t>
      </w:r>
      <w:r w:rsidR="00DE5D3C">
        <w:t>fra</w:t>
      </w:r>
      <w:r w:rsidRPr="003B010E">
        <w:t xml:space="preserve"> ordningen under hele dens varighet, ikke bare i forbindelse med etableringen. </w:t>
      </w:r>
    </w:p>
    <w:p w14:paraId="71B42950" w14:textId="77777777" w:rsidR="00083677" w:rsidRPr="003B010E" w:rsidRDefault="00083677" w:rsidP="000A6A60">
      <w:pPr>
        <w:pStyle w:val="Brdtekst"/>
      </w:pPr>
    </w:p>
    <w:p w14:paraId="06333652" w14:textId="77777777" w:rsidR="00083677" w:rsidRPr="003B010E" w:rsidRDefault="00083677" w:rsidP="000A6A60">
      <w:pPr>
        <w:pStyle w:val="Brdtekst"/>
      </w:pPr>
      <w:r w:rsidRPr="003B010E">
        <w:t xml:space="preserve">En dynamisk innkjøpsordning er en fullelektronisk prosess, hvor all kommunikasjon og gjennomføring av konkurranser, skal skje elektronisk. </w:t>
      </w:r>
    </w:p>
    <w:p w14:paraId="1DCF8845" w14:textId="77777777" w:rsidR="00083677" w:rsidRPr="003B010E" w:rsidRDefault="00083677" w:rsidP="000A6A60">
      <w:pPr>
        <w:pStyle w:val="Brdtekst"/>
      </w:pPr>
    </w:p>
    <w:p w14:paraId="5EE3B643" w14:textId="77777777" w:rsidR="00083677" w:rsidRPr="003B010E" w:rsidRDefault="00083677" w:rsidP="000A6A60">
      <w:pPr>
        <w:pStyle w:val="Brdtekst"/>
      </w:pPr>
      <w:r w:rsidRPr="003B010E">
        <w:t>For mer informasjon om dynamisk innkjøpsordning:</w:t>
      </w:r>
    </w:p>
    <w:p w14:paraId="01C0038C" w14:textId="46E26BC9" w:rsidR="00083677" w:rsidRDefault="005B1A34" w:rsidP="000A6A60">
      <w:pPr>
        <w:pStyle w:val="Brdtekst"/>
      </w:pPr>
      <w:hyperlink r:id="rId19" w:history="1">
        <w:r w:rsidRPr="0022502F">
          <w:rPr>
            <w:rStyle w:val="Hyperkobling"/>
            <w:sz w:val="24"/>
            <w:lang w:val="nb-NO"/>
          </w:rPr>
          <w:t>https://anskaffelser.no/avtaler-og-regelverk/dynamisk-innkjopsordning</w:t>
        </w:r>
      </w:hyperlink>
    </w:p>
    <w:p w14:paraId="7A25ED8C" w14:textId="77777777" w:rsidR="005B1A34" w:rsidRPr="003B010E" w:rsidRDefault="005B1A34" w:rsidP="000A6A60">
      <w:pPr>
        <w:pStyle w:val="Brdtekst"/>
      </w:pPr>
    </w:p>
    <w:p w14:paraId="0F0B03DC" w14:textId="24381138" w:rsidR="00083677" w:rsidRPr="003B010E" w:rsidRDefault="00083677" w:rsidP="000A6A60">
      <w:pPr>
        <w:pStyle w:val="Brdtekst"/>
      </w:pPr>
      <w:r w:rsidRPr="003B010E">
        <w:t xml:space="preserve">Oppdragsgiver benytter </w:t>
      </w:r>
      <w:r w:rsidR="00364EB6">
        <w:t xml:space="preserve">for tiden </w:t>
      </w:r>
      <w:r w:rsidRPr="003B010E">
        <w:t>konkurransegjennomføringsverktøyet</w:t>
      </w:r>
      <w:r w:rsidR="004458F7">
        <w:t xml:space="preserve"> </w:t>
      </w:r>
      <w:r w:rsidRPr="003B010E">
        <w:t xml:space="preserve">EU-supply. </w:t>
      </w:r>
      <w:r w:rsidR="00A15058">
        <w:t>Vi er i prosess med å anskaffe nytt KGV/KAV-verktøy.</w:t>
      </w:r>
    </w:p>
    <w:p w14:paraId="5C04874C" w14:textId="77777777" w:rsidR="00C52360" w:rsidRPr="003B010E" w:rsidRDefault="00C52360" w:rsidP="000A6A60">
      <w:pPr>
        <w:pStyle w:val="Brdtekst"/>
      </w:pPr>
    </w:p>
    <w:p w14:paraId="34C74B43" w14:textId="77777777" w:rsidR="00C52360" w:rsidRPr="003B010E" w:rsidRDefault="00C52360" w:rsidP="000A6A60">
      <w:pPr>
        <w:pStyle w:val="Brdtekst"/>
      </w:pPr>
    </w:p>
    <w:p w14:paraId="0524E008" w14:textId="72B33F7C" w:rsidR="002A2D14" w:rsidRPr="003B010E" w:rsidRDefault="002A2D14">
      <w:pPr>
        <w:widowControl/>
        <w:spacing w:line="240" w:lineRule="auto"/>
        <w:rPr>
          <w:rFonts w:eastAsiaTheme="minorHAnsi"/>
        </w:rPr>
      </w:pPr>
      <w:r w:rsidRPr="003B010E">
        <w:br w:type="page"/>
      </w:r>
    </w:p>
    <w:p w14:paraId="61977B2B" w14:textId="0766FC54" w:rsidR="002A2D14" w:rsidRPr="003B010E" w:rsidRDefault="002A2D14" w:rsidP="002A2D14">
      <w:pPr>
        <w:pStyle w:val="Overskrift1"/>
      </w:pPr>
      <w:bookmarkStart w:id="11" w:name="_Toc219900104"/>
      <w:r w:rsidRPr="003B010E">
        <w:lastRenderedPageBreak/>
        <w:t>Gjennomføring av ordningen</w:t>
      </w:r>
      <w:bookmarkEnd w:id="11"/>
    </w:p>
    <w:p w14:paraId="53BFFD58" w14:textId="77777777" w:rsidR="002A2D14" w:rsidRPr="003B010E" w:rsidRDefault="002A2D14" w:rsidP="000A6A60">
      <w:pPr>
        <w:pStyle w:val="Brdtekst"/>
      </w:pPr>
    </w:p>
    <w:p w14:paraId="03B520F0" w14:textId="0B4AD445" w:rsidR="002A2D14" w:rsidRPr="003B010E" w:rsidRDefault="002A2D14" w:rsidP="002A2D14">
      <w:pPr>
        <w:pStyle w:val="Overskrift2"/>
      </w:pPr>
      <w:bookmarkStart w:id="12" w:name="_Toc219900105"/>
      <w:r w:rsidRPr="003B010E">
        <w:t>Konkurranser under ordningen</w:t>
      </w:r>
      <w:bookmarkEnd w:id="12"/>
      <w:r w:rsidRPr="003B010E">
        <w:t xml:space="preserve"> </w:t>
      </w:r>
    </w:p>
    <w:p w14:paraId="7F1CB4A3" w14:textId="77777777" w:rsidR="002A2D14" w:rsidRPr="003B010E" w:rsidRDefault="002A2D14" w:rsidP="000A6A60">
      <w:pPr>
        <w:pStyle w:val="Brdtekst"/>
      </w:pPr>
    </w:p>
    <w:p w14:paraId="586A3E75" w14:textId="3C17EC88" w:rsidR="002A2D14" w:rsidRPr="003B010E" w:rsidRDefault="002A2D14" w:rsidP="000A6A60">
      <w:pPr>
        <w:pStyle w:val="Brdtekst"/>
      </w:pPr>
      <w:r w:rsidRPr="003B010E">
        <w:t>Under ordningen vil både bistand under kundens ledelse og konkret definerte og avgrensede oppdrag kunne konkurranseutsettes</w:t>
      </w:r>
      <w:r w:rsidR="007028D5">
        <w:t xml:space="preserve"> med minikonkurranse</w:t>
      </w:r>
      <w:r w:rsidRPr="003B010E">
        <w:t xml:space="preserve">. Alle kvalifiserte leverandører innenfor ordningen vil motta konkurransegrunnlaget. </w:t>
      </w:r>
    </w:p>
    <w:p w14:paraId="18A05E73" w14:textId="77777777" w:rsidR="002A2D14" w:rsidRPr="003B010E" w:rsidRDefault="002A2D14" w:rsidP="000A6A60">
      <w:pPr>
        <w:pStyle w:val="Brdtekst"/>
      </w:pPr>
    </w:p>
    <w:p w14:paraId="4461290B" w14:textId="77777777" w:rsidR="002A2D14" w:rsidRPr="003B010E" w:rsidRDefault="002A2D14" w:rsidP="000A6A60">
      <w:pPr>
        <w:pStyle w:val="Brdtekst"/>
      </w:pPr>
      <w:r w:rsidRPr="003B010E">
        <w:t xml:space="preserve">Ved behov for anskaffelser under ordningen utarbeides et konkurransegrunnlag som beskriver kundens behov, krav og kontraktsvilkår for ytelsen samt tildelingskriterier. </w:t>
      </w:r>
    </w:p>
    <w:p w14:paraId="18B0F93A" w14:textId="77777777" w:rsidR="002A2D14" w:rsidRPr="003B010E" w:rsidRDefault="002A2D14" w:rsidP="000A6A60">
      <w:pPr>
        <w:pStyle w:val="Brdtekst"/>
      </w:pPr>
    </w:p>
    <w:p w14:paraId="1C8AF483" w14:textId="77777777" w:rsidR="002A2D14" w:rsidRPr="003B010E" w:rsidRDefault="002A2D14" w:rsidP="000A6A60">
      <w:pPr>
        <w:pStyle w:val="Brdtekst"/>
      </w:pPr>
      <w:r w:rsidRPr="003B010E">
        <w:t xml:space="preserve">Konkurransegrunnlaget distribueres via EU-supply til alle leverandører som er tatt opp i ordningen. Tilbudsfristen vil være minst 10 dager. </w:t>
      </w:r>
    </w:p>
    <w:p w14:paraId="4E2B2D07" w14:textId="77777777" w:rsidR="002A2D14" w:rsidRPr="003B010E" w:rsidRDefault="002A2D14" w:rsidP="000A6A60">
      <w:pPr>
        <w:pStyle w:val="Brdtekst"/>
      </w:pPr>
    </w:p>
    <w:p w14:paraId="534E7A0E" w14:textId="37BED9B4" w:rsidR="002A2D14" w:rsidRPr="003B010E" w:rsidRDefault="002A2D14" w:rsidP="000A6A60">
      <w:pPr>
        <w:pStyle w:val="Brdtekst"/>
      </w:pPr>
      <w:r w:rsidRPr="003B010E">
        <w:t>NS8401</w:t>
      </w:r>
      <w:r w:rsidR="0037443D">
        <w:t>,</w:t>
      </w:r>
      <w:r w:rsidRPr="003B010E">
        <w:t xml:space="preserve"> NS8402</w:t>
      </w:r>
      <w:r w:rsidR="008E11A7">
        <w:t>,</w:t>
      </w:r>
      <w:r w:rsidR="0037443D">
        <w:t xml:space="preserve"> NS8403</w:t>
      </w:r>
      <w:r w:rsidR="008E11A7">
        <w:t xml:space="preserve"> og NS8404</w:t>
      </w:r>
      <w:r w:rsidRPr="003B010E">
        <w:t xml:space="preserve"> med eventuelle tillegg og endringer legges til grunn for konkurransene som gjennomføres i ordningen.</w:t>
      </w:r>
      <w:r w:rsidR="00DC7B84">
        <w:t xml:space="preserve"> Andre relevante NS-standarder kan bli benyttet på det aktuell oppdrage</w:t>
      </w:r>
      <w:r w:rsidR="00CF287D">
        <w:t>t</w:t>
      </w:r>
      <w:r w:rsidR="00E91777">
        <w:t xml:space="preserve"> om de skulle være mer passende</w:t>
      </w:r>
      <w:r w:rsidR="00DC7B84">
        <w:t>.</w:t>
      </w:r>
      <w:r w:rsidRPr="003B010E">
        <w:t xml:space="preserve"> </w:t>
      </w:r>
    </w:p>
    <w:p w14:paraId="21C8EA07" w14:textId="77777777" w:rsidR="00A5739F" w:rsidRDefault="00A5739F" w:rsidP="000A6A60">
      <w:pPr>
        <w:pStyle w:val="Brdtekst"/>
      </w:pPr>
    </w:p>
    <w:p w14:paraId="31164342" w14:textId="158AE29F" w:rsidR="00A5739F" w:rsidRDefault="00A5739F" w:rsidP="000A6A60">
      <w:pPr>
        <w:pStyle w:val="Brdtekst"/>
      </w:pPr>
      <w:r>
        <w:t>Ved</w:t>
      </w:r>
      <w:r w:rsidR="00DB5133">
        <w:t xml:space="preserve"> gjennomføring av konkurranser vil </w:t>
      </w:r>
      <w:r>
        <w:t xml:space="preserve">oppdragsgiver </w:t>
      </w:r>
      <w:r w:rsidR="00DB5133">
        <w:t xml:space="preserve">basere tildelingene av kontrakt på grunnlag av et av </w:t>
      </w:r>
      <w:r>
        <w:t xml:space="preserve">alternativene </w:t>
      </w:r>
      <w:r w:rsidR="00DB5133">
        <w:t>nedenfor</w:t>
      </w:r>
      <w:r>
        <w:t>:</w:t>
      </w:r>
    </w:p>
    <w:p w14:paraId="46A9D77A" w14:textId="27C6D217" w:rsidR="00A5739F" w:rsidRDefault="00A5739F" w:rsidP="00A5739F">
      <w:pPr>
        <w:pStyle w:val="Brdtekst"/>
        <w:numPr>
          <w:ilvl w:val="0"/>
          <w:numId w:val="27"/>
        </w:numPr>
      </w:pPr>
      <w:r>
        <w:t xml:space="preserve">Laveste pris </w:t>
      </w:r>
    </w:p>
    <w:p w14:paraId="355BA422" w14:textId="672FAB8C" w:rsidR="00A5739F" w:rsidRDefault="00A5739F" w:rsidP="00A5739F">
      <w:pPr>
        <w:pStyle w:val="Brdtekst"/>
        <w:numPr>
          <w:ilvl w:val="0"/>
          <w:numId w:val="27"/>
        </w:numPr>
      </w:pPr>
      <w:r>
        <w:t>Den laveste kostnaden eller</w:t>
      </w:r>
    </w:p>
    <w:p w14:paraId="2B838A76" w14:textId="2EF1C446" w:rsidR="00A5739F" w:rsidRDefault="00A5739F" w:rsidP="00A5739F">
      <w:pPr>
        <w:pStyle w:val="Brdtekst"/>
        <w:numPr>
          <w:ilvl w:val="0"/>
          <w:numId w:val="27"/>
        </w:numPr>
      </w:pPr>
      <w:r>
        <w:t>Det beste forholde mellom pris</w:t>
      </w:r>
      <w:r w:rsidR="001F06BC">
        <w:t>/</w:t>
      </w:r>
      <w:r>
        <w:t>kostnad og kvalitet</w:t>
      </w:r>
      <w:r w:rsidR="001F06BC">
        <w:t xml:space="preserve"> hvor kvalitet evalueres etter følgende kriterier:</w:t>
      </w:r>
    </w:p>
    <w:p w14:paraId="6BE685BF" w14:textId="1ACA5E29" w:rsidR="00221210" w:rsidRDefault="00135CBF" w:rsidP="00221210">
      <w:pPr>
        <w:pStyle w:val="Brdtekst"/>
        <w:numPr>
          <w:ilvl w:val="1"/>
          <w:numId w:val="27"/>
        </w:numPr>
      </w:pPr>
      <w:r>
        <w:t xml:space="preserve">CV </w:t>
      </w:r>
      <w:r w:rsidR="00D47A43">
        <w:t xml:space="preserve">på tilbudt personel </w:t>
      </w:r>
      <w:r>
        <w:t xml:space="preserve">med inntil 5 </w:t>
      </w:r>
      <w:r w:rsidR="00977D5F">
        <w:t xml:space="preserve">relevante </w:t>
      </w:r>
      <w:r>
        <w:t>referanseprosjekter</w:t>
      </w:r>
    </w:p>
    <w:p w14:paraId="5781D22C" w14:textId="36AFA86F" w:rsidR="00977D5F" w:rsidRDefault="00977D5F" w:rsidP="00221210">
      <w:pPr>
        <w:pStyle w:val="Brdtekst"/>
        <w:numPr>
          <w:ilvl w:val="1"/>
          <w:numId w:val="27"/>
        </w:numPr>
      </w:pPr>
      <w:r>
        <w:t>Leveransebeskrivelse</w:t>
      </w:r>
    </w:p>
    <w:p w14:paraId="1EE7F495" w14:textId="77777777" w:rsidR="00DB5133" w:rsidRDefault="00DB5133" w:rsidP="000A6A60">
      <w:pPr>
        <w:pStyle w:val="Brdtekst"/>
      </w:pPr>
    </w:p>
    <w:p w14:paraId="1781B628" w14:textId="76689371" w:rsidR="002A2D14" w:rsidRDefault="002A2D14" w:rsidP="000A6A60">
      <w:pPr>
        <w:pStyle w:val="Brdtekst"/>
      </w:pPr>
      <w:r w:rsidRPr="003B010E">
        <w:t>Tildelingskriteriene og deres vekt</w:t>
      </w:r>
      <w:r w:rsidR="00E20BC8">
        <w:t>/prioritering</w:t>
      </w:r>
      <w:r w:rsidRPr="003B010E">
        <w:t xml:space="preserve"> vil presiseres i det enkelte konkurransegrunnlag, da de må tilpasses behovet som ligger til grunn for hver </w:t>
      </w:r>
      <w:r w:rsidR="007E2A71">
        <w:t>minikonkurranse</w:t>
      </w:r>
      <w:r w:rsidRPr="003B010E">
        <w:t xml:space="preserve">. </w:t>
      </w:r>
    </w:p>
    <w:p w14:paraId="38461C3D" w14:textId="77777777" w:rsidR="002A2D14" w:rsidRPr="003B010E" w:rsidRDefault="002A2D14" w:rsidP="000A6A60">
      <w:pPr>
        <w:pStyle w:val="Brdtekst"/>
      </w:pPr>
    </w:p>
    <w:p w14:paraId="0A367704" w14:textId="77777777" w:rsidR="007C4DAC" w:rsidRPr="003B010E" w:rsidRDefault="00DB5133" w:rsidP="007C4DAC">
      <w:pPr>
        <w:pStyle w:val="Brdtekst"/>
      </w:pPr>
      <w:r>
        <w:t>M</w:t>
      </w:r>
      <w:r w:rsidR="002A2D14" w:rsidRPr="003B010E">
        <w:t xml:space="preserve">eddelelse om kontraktstildeling vil bli gitt samtlige deltakere i den aktuelle konkurransen. </w:t>
      </w:r>
      <w:r w:rsidR="007C4DAC" w:rsidRPr="003B010E">
        <w:t xml:space="preserve">Det er ikke krav om karensperiode ved tildeling av avtaler under dynamiske innkjøpsordninger. </w:t>
      </w:r>
    </w:p>
    <w:p w14:paraId="087C55F2" w14:textId="66808F1F" w:rsidR="002A2D14" w:rsidRPr="003B010E" w:rsidRDefault="002A2D14" w:rsidP="000A6A60">
      <w:pPr>
        <w:pStyle w:val="Brdtekst"/>
      </w:pPr>
    </w:p>
    <w:p w14:paraId="54D789F5" w14:textId="03E310B0" w:rsidR="002A2D14" w:rsidRDefault="002A2D14" w:rsidP="000A6A60">
      <w:pPr>
        <w:pStyle w:val="Brdtekst"/>
      </w:pPr>
      <w:r w:rsidRPr="003B010E">
        <w:t>Konkurranseresultater kunngjøres.</w:t>
      </w:r>
    </w:p>
    <w:p w14:paraId="740831CC" w14:textId="791B076C" w:rsidR="008C6845" w:rsidRDefault="008C6845">
      <w:pPr>
        <w:widowControl/>
        <w:spacing w:line="240" w:lineRule="auto"/>
        <w:rPr>
          <w:rFonts w:eastAsiaTheme="majorEastAsia" w:cstheme="majorBidi"/>
          <w:b/>
          <w:bCs w:val="0"/>
          <w:color w:val="000000" w:themeColor="text1"/>
          <w:sz w:val="28"/>
          <w:szCs w:val="26"/>
        </w:rPr>
      </w:pPr>
      <w:r>
        <w:rPr>
          <w:rFonts w:eastAsiaTheme="majorEastAsia" w:cstheme="majorBidi"/>
          <w:b/>
          <w:bCs w:val="0"/>
          <w:color w:val="000000" w:themeColor="text1"/>
          <w:sz w:val="28"/>
          <w:szCs w:val="26"/>
        </w:rPr>
        <w:br w:type="page"/>
      </w:r>
    </w:p>
    <w:p w14:paraId="1CF8C36E" w14:textId="77777777" w:rsidR="00E24FE9" w:rsidRPr="00FD60FD" w:rsidRDefault="00E24FE9" w:rsidP="00E602D5">
      <w:pPr>
        <w:pStyle w:val="Brdtekst"/>
        <w:rPr>
          <w:color w:val="FF0000"/>
        </w:rPr>
      </w:pPr>
    </w:p>
    <w:p w14:paraId="5B01D925" w14:textId="77777777" w:rsidR="00E602D5" w:rsidRPr="003B010E" w:rsidRDefault="00E602D5" w:rsidP="000A6A60">
      <w:pPr>
        <w:pStyle w:val="Brdtekst"/>
      </w:pPr>
    </w:p>
    <w:p w14:paraId="5C9F0EF2" w14:textId="77777777" w:rsidR="00C52360" w:rsidRPr="003B010E" w:rsidRDefault="00C52360" w:rsidP="000A6A60">
      <w:pPr>
        <w:pStyle w:val="Brdtekst"/>
      </w:pPr>
    </w:p>
    <w:p w14:paraId="1FF455C2" w14:textId="58A86F84" w:rsidR="003B010E" w:rsidRPr="003B010E" w:rsidRDefault="003B010E" w:rsidP="003B010E">
      <w:pPr>
        <w:pStyle w:val="Overskrift2"/>
      </w:pPr>
      <w:bookmarkStart w:id="13" w:name="_Toc219900106"/>
      <w:r w:rsidRPr="003B010E">
        <w:t>Tidsplan</w:t>
      </w:r>
      <w:bookmarkEnd w:id="13"/>
      <w:r w:rsidRPr="003B010E">
        <w:t xml:space="preserve"> </w:t>
      </w:r>
    </w:p>
    <w:p w14:paraId="5D0D504D" w14:textId="756D596B" w:rsidR="00C52360" w:rsidRPr="003B010E" w:rsidRDefault="00492525" w:rsidP="000A6A60">
      <w:pPr>
        <w:pStyle w:val="Brdtekst"/>
      </w:pPr>
      <w:r>
        <w:t>Se Eu-supply.</w:t>
      </w:r>
    </w:p>
    <w:p w14:paraId="62CE7383" w14:textId="77777777" w:rsidR="00C52360" w:rsidRPr="003B010E" w:rsidRDefault="00C52360" w:rsidP="000A6A60">
      <w:pPr>
        <w:pStyle w:val="Brdtekst"/>
      </w:pPr>
    </w:p>
    <w:p w14:paraId="253244C1" w14:textId="51FDD3CB" w:rsidR="00C52360" w:rsidRDefault="0042203E" w:rsidP="0042203E">
      <w:pPr>
        <w:pStyle w:val="Overskrift2"/>
      </w:pPr>
      <w:bookmarkStart w:id="14" w:name="_Toc219900107"/>
      <w:r>
        <w:t>Varighet og avslutning av ordningen</w:t>
      </w:r>
      <w:bookmarkEnd w:id="14"/>
      <w:r>
        <w:t xml:space="preserve"> </w:t>
      </w:r>
    </w:p>
    <w:p w14:paraId="16A419C1" w14:textId="3FDC6F60" w:rsidR="0042203E" w:rsidRDefault="0042203E" w:rsidP="0042203E">
      <w:r>
        <w:t xml:space="preserve">Ordningen har en varighet på </w:t>
      </w:r>
      <w:r w:rsidR="008F5241">
        <w:t>4 å</w:t>
      </w:r>
      <w:r>
        <w:t>r</w:t>
      </w:r>
      <w:r w:rsidR="00E4078F">
        <w:t xml:space="preserve"> fra oppstart av ordningen</w:t>
      </w:r>
      <w:r w:rsidR="00023235">
        <w:t xml:space="preserve"> </w:t>
      </w:r>
      <w:r w:rsidR="008B52D3">
        <w:t>30 dager etter kunngjøring</w:t>
      </w:r>
      <w:r w:rsidR="009A0A91">
        <w:t xml:space="preserve">, </w:t>
      </w:r>
      <w:r>
        <w:t xml:space="preserve">men kan ved kunngjøring avsluttes tidligere eller forlenges. </w:t>
      </w:r>
    </w:p>
    <w:p w14:paraId="60FE684C" w14:textId="1AF4157C" w:rsidR="0042203E" w:rsidRDefault="0042203E">
      <w:pPr>
        <w:widowControl/>
        <w:spacing w:line="240" w:lineRule="auto"/>
      </w:pPr>
      <w:r>
        <w:br w:type="page"/>
      </w:r>
    </w:p>
    <w:p w14:paraId="261C3FC5" w14:textId="71D3D12D" w:rsidR="0042203E" w:rsidRDefault="0042203E" w:rsidP="0042203E">
      <w:pPr>
        <w:pStyle w:val="Overskrift1"/>
      </w:pPr>
      <w:bookmarkStart w:id="15" w:name="_Toc219900108"/>
      <w:r>
        <w:lastRenderedPageBreak/>
        <w:t>Administrative bestemmelser</w:t>
      </w:r>
      <w:bookmarkEnd w:id="15"/>
      <w:r>
        <w:t xml:space="preserve"> </w:t>
      </w:r>
    </w:p>
    <w:p w14:paraId="0BC29891" w14:textId="1C5E024C" w:rsidR="0042203E" w:rsidRDefault="0042203E" w:rsidP="0042203E">
      <w:r>
        <w:t xml:space="preserve">Nedenfor angis øvrige administrative bestemmelser for etablering og gjennomføring av ordningen. </w:t>
      </w:r>
    </w:p>
    <w:p w14:paraId="35835CA0" w14:textId="77777777" w:rsidR="0042203E" w:rsidRDefault="0042203E" w:rsidP="0042203E"/>
    <w:p w14:paraId="107E0938" w14:textId="52B53EAF" w:rsidR="0042203E" w:rsidRDefault="0042203E" w:rsidP="0042203E">
      <w:pPr>
        <w:pStyle w:val="Overskrift2"/>
      </w:pPr>
      <w:bookmarkStart w:id="16" w:name="_Toc219900109"/>
      <w:r>
        <w:t>Kunngjøring</w:t>
      </w:r>
      <w:bookmarkEnd w:id="16"/>
      <w:r>
        <w:t xml:space="preserve"> </w:t>
      </w:r>
    </w:p>
    <w:p w14:paraId="2DDEAD90" w14:textId="2BF5E7E5" w:rsidR="0042203E" w:rsidRDefault="0042203E" w:rsidP="0042203E">
      <w:r>
        <w:t>Anskaffelsen er kunngjort i EU-supply, Doffin og TED.</w:t>
      </w:r>
    </w:p>
    <w:p w14:paraId="635E2C04" w14:textId="77777777" w:rsidR="0042203E" w:rsidRDefault="0042203E" w:rsidP="0042203E"/>
    <w:p w14:paraId="523F0AF4" w14:textId="01837943" w:rsidR="0042203E" w:rsidRDefault="0042203E" w:rsidP="0042203E">
      <w:pPr>
        <w:pStyle w:val="Overskrift2"/>
      </w:pPr>
      <w:bookmarkStart w:id="17" w:name="_Toc219900110"/>
      <w:r>
        <w:t>Anskaffelsesprosedyre</w:t>
      </w:r>
      <w:r w:rsidR="00A117DF">
        <w:t xml:space="preserve"> – begrenset anbudskonkurranse</w:t>
      </w:r>
      <w:bookmarkEnd w:id="17"/>
      <w:r w:rsidR="00A117DF">
        <w:t xml:space="preserve"> </w:t>
      </w:r>
    </w:p>
    <w:p w14:paraId="11701B52" w14:textId="65A571CA" w:rsidR="0042203E" w:rsidRDefault="0042203E" w:rsidP="0042203E">
      <w:r w:rsidRPr="0042203E">
        <w:t>Etablering av ordningen og anskaffelser under ordningen gjennomføres i henhold til lov nr 73 av 17. juni 2016 om offentlige anskaffelser og forskrift nr 974 av 12. august 2016 om offentlige anskaffelser del I og III.</w:t>
      </w:r>
    </w:p>
    <w:p w14:paraId="5A9C2796" w14:textId="77777777" w:rsidR="0042203E" w:rsidRDefault="0042203E" w:rsidP="0042203E"/>
    <w:p w14:paraId="4013E047" w14:textId="76E2D9CA" w:rsidR="0042203E" w:rsidRDefault="0042203E" w:rsidP="0042203E">
      <w:pPr>
        <w:pStyle w:val="Overskrift2"/>
      </w:pPr>
      <w:bookmarkStart w:id="18" w:name="_Toc219900111"/>
      <w:r>
        <w:t>Kommunikasjon vedrørende ordningen</w:t>
      </w:r>
      <w:bookmarkEnd w:id="18"/>
    </w:p>
    <w:p w14:paraId="5F0FA968" w14:textId="34D6456A" w:rsidR="0042203E" w:rsidRDefault="0042203E" w:rsidP="0042203E">
      <w:r w:rsidRPr="0042203E">
        <w:t xml:space="preserve">Ordningen administreres i </w:t>
      </w:r>
      <w:r>
        <w:t>EU-supply</w:t>
      </w:r>
      <w:r w:rsidR="00A92BBA">
        <w:t xml:space="preserve"> eller annet adekvat konkurransegjennomføringsverktøy</w:t>
      </w:r>
      <w:r w:rsidR="000A2A06">
        <w:t xml:space="preserve"> som Agder fylkeskommune måtte anskaffe.</w:t>
      </w:r>
      <w:r w:rsidR="00A92BBA">
        <w:t xml:space="preserve"> (Vi er i prosess med ny anskaffelse</w:t>
      </w:r>
      <w:r w:rsidR="00711D6A">
        <w:t xml:space="preserve"> av KGV-verktøy)</w:t>
      </w:r>
      <w:r w:rsidRPr="0042203E">
        <w:t>. All korrespondanse vedrørende ordningen, innlevering av søknad om deltakelse i ordningen samt gjennomføring av konkurranser under ordningen skal</w:t>
      </w:r>
      <w:r>
        <w:t xml:space="preserve"> gjøres</w:t>
      </w:r>
      <w:r w:rsidRPr="0042203E">
        <w:t xml:space="preserve"> via</w:t>
      </w:r>
      <w:r>
        <w:t xml:space="preserve"> EU-supply</w:t>
      </w:r>
      <w:r w:rsidRPr="0042203E">
        <w:t xml:space="preserve">. Innkomne spørsmål som vurderes å være av betydning for potensielle deltakere i ordningen vil bli besvart på en generell og anonymisert måte. Svar distribueres fortløpende via </w:t>
      </w:r>
      <w:r>
        <w:t>EU-supply</w:t>
      </w:r>
      <w:r w:rsidRPr="0042203E">
        <w:t>, hvorfra e</w:t>
      </w:r>
      <w:r>
        <w:t>-</w:t>
      </w:r>
      <w:r w:rsidRPr="0042203E">
        <w:t>post til leverandørenes kontaktpersoner genereres.</w:t>
      </w:r>
    </w:p>
    <w:p w14:paraId="19CF6B97" w14:textId="77777777" w:rsidR="0042203E" w:rsidRDefault="0042203E" w:rsidP="0042203E"/>
    <w:p w14:paraId="70D68ED3" w14:textId="5C6F08FB" w:rsidR="0042203E" w:rsidRDefault="0042203E" w:rsidP="0042203E">
      <w:pPr>
        <w:pStyle w:val="Overskrift2"/>
      </w:pPr>
      <w:r>
        <w:t xml:space="preserve"> </w:t>
      </w:r>
      <w:bookmarkStart w:id="19" w:name="_Toc219900112"/>
      <w:r w:rsidR="00E4078F">
        <w:t>S</w:t>
      </w:r>
      <w:r>
        <w:t>uppleringer og endringer</w:t>
      </w:r>
      <w:bookmarkEnd w:id="19"/>
    </w:p>
    <w:p w14:paraId="46539CAA" w14:textId="6CE7938D" w:rsidR="0042203E" w:rsidRDefault="0042203E" w:rsidP="0042203E">
      <w:r w:rsidRPr="0042203E">
        <w:t>Dersom leverandørene blir oppmerksomme på at dette dokumentet inneholder mulige feil, uklarheter eller at vedlegg ikke kan leses som forventet, ber oppdragsgiver om å bli kontaktet for å kunne rette eventuelle feil eller tydeliggjøre eventuelle uklarheter.</w:t>
      </w:r>
    </w:p>
    <w:p w14:paraId="5A4F6970" w14:textId="77777777" w:rsidR="0042203E" w:rsidRDefault="0042203E" w:rsidP="0042203E"/>
    <w:p w14:paraId="3B003584" w14:textId="2191445B" w:rsidR="0042203E" w:rsidRDefault="0042203E" w:rsidP="0042203E">
      <w:pPr>
        <w:pStyle w:val="Overskrift2"/>
      </w:pPr>
      <w:bookmarkStart w:id="20" w:name="_Toc219900113"/>
      <w:r>
        <w:t>Kost</w:t>
      </w:r>
      <w:r w:rsidR="00E4078F">
        <w:t>nader</w:t>
      </w:r>
      <w:r>
        <w:t xml:space="preserve"> ved å delta i ordningen</w:t>
      </w:r>
      <w:bookmarkEnd w:id="20"/>
      <w:r>
        <w:t xml:space="preserve"> </w:t>
      </w:r>
    </w:p>
    <w:p w14:paraId="20E902C7" w14:textId="13B813B9" w:rsidR="0042203E" w:rsidRDefault="0042203E" w:rsidP="0042203E">
      <w:r w:rsidRPr="0042203E">
        <w:t xml:space="preserve">Leverandørene søker om opptak i ordningen og deltar i konkurranser under ordningen for egen regning og risiko. Oppdragsgiver påtar seg </w:t>
      </w:r>
      <w:r w:rsidR="00E4078F">
        <w:t xml:space="preserve">ikke det </w:t>
      </w:r>
      <w:r w:rsidRPr="0042203E">
        <w:t>økonomisk ansvar for nedlagt arbeid eller andre kostnader i forbindelse med leverandørenes deltakelse i ordningen eller i konkurransene som gjennomføres under ordningen.</w:t>
      </w:r>
    </w:p>
    <w:p w14:paraId="30EF4E38" w14:textId="77777777" w:rsidR="00E602D5" w:rsidRPr="00ED7FEE" w:rsidRDefault="00E602D5" w:rsidP="00E602D5">
      <w:pPr>
        <w:rPr>
          <w:color w:val="FF0000"/>
        </w:rPr>
      </w:pPr>
    </w:p>
    <w:p w14:paraId="679897B4" w14:textId="72A55380" w:rsidR="00E602D5" w:rsidRPr="00E602D5" w:rsidRDefault="00E602D5" w:rsidP="00E602D5">
      <w:pPr>
        <w:pStyle w:val="Overskrift2"/>
      </w:pPr>
      <w:bookmarkStart w:id="21" w:name="_Toc219900114"/>
      <w:r w:rsidRPr="00E602D5">
        <w:t>Skatter og avgifter</w:t>
      </w:r>
      <w:bookmarkEnd w:id="21"/>
    </w:p>
    <w:p w14:paraId="6400BAAA" w14:textId="77777777" w:rsidR="00E602D5" w:rsidRPr="00E602D5" w:rsidRDefault="00E602D5" w:rsidP="00E602D5">
      <w:r w:rsidRPr="00E602D5">
        <w:t>Det kreves at leverandør har ordnede forhold mht. skatteinnbetaling og momsinnbetaling.</w:t>
      </w:r>
    </w:p>
    <w:p w14:paraId="0B0609A4" w14:textId="77777777" w:rsidR="00E602D5" w:rsidRPr="00E602D5" w:rsidRDefault="00E602D5" w:rsidP="00E602D5"/>
    <w:p w14:paraId="01AC920D" w14:textId="77777777" w:rsidR="00E602D5" w:rsidRPr="00E602D5" w:rsidRDefault="00E602D5" w:rsidP="00E602D5">
      <w:r w:rsidRPr="00E602D5">
        <w:t>Dokumentasjonskrav:</w:t>
      </w:r>
    </w:p>
    <w:p w14:paraId="546BBC69" w14:textId="77777777" w:rsidR="00E602D5" w:rsidRPr="00E602D5" w:rsidRDefault="00E602D5" w:rsidP="00E602D5">
      <w:r w:rsidRPr="00E602D5">
        <w:t xml:space="preserve">Agder fylkeskommune vil kreve at valgt leverandør leverer skatteattest for merverdiavgift og skatteattest for skatt for anskaffelser som overstiger kr. 500 000 </w:t>
      </w:r>
      <w:r w:rsidRPr="00E602D5">
        <w:lastRenderedPageBreak/>
        <w:t xml:space="preserve">eks. mva. Dette gjelder bare norske leverandører.  </w:t>
      </w:r>
    </w:p>
    <w:p w14:paraId="4427F11F" w14:textId="77777777" w:rsidR="00E602D5" w:rsidRPr="00E602D5" w:rsidRDefault="00E602D5" w:rsidP="00E602D5"/>
    <w:p w14:paraId="4B5A0F19" w14:textId="77777777" w:rsidR="00E602D5" w:rsidRPr="00E602D5" w:rsidRDefault="00E602D5" w:rsidP="00E602D5">
      <w:r w:rsidRPr="00E602D5">
        <w:t>Skatteattesten skal ikke være mer enn 6 måneder gammel.</w:t>
      </w:r>
    </w:p>
    <w:p w14:paraId="7F63156E" w14:textId="77777777" w:rsidR="0042203E" w:rsidRDefault="0042203E" w:rsidP="0042203E"/>
    <w:p w14:paraId="2D7F4463" w14:textId="5A30108F" w:rsidR="0042203E" w:rsidRDefault="0042203E" w:rsidP="0042203E">
      <w:pPr>
        <w:pStyle w:val="Overskrift1"/>
      </w:pPr>
      <w:bookmarkStart w:id="22" w:name="_Toc219900115"/>
      <w:r>
        <w:t>Krav til leverandøren (kvalifikasjonskrav)</w:t>
      </w:r>
      <w:bookmarkEnd w:id="22"/>
    </w:p>
    <w:p w14:paraId="4C7B469A" w14:textId="44F08E92" w:rsidR="0042203E" w:rsidRDefault="0042203E" w:rsidP="0042203E">
      <w:r>
        <w:t xml:space="preserve">Dette kapittelet inneholder krav til leverandøren som må være oppfylt for å bli tatt opp i ordningen. </w:t>
      </w:r>
    </w:p>
    <w:p w14:paraId="4371C431" w14:textId="77777777" w:rsidR="004E7385" w:rsidRPr="004E7385" w:rsidRDefault="004E7385" w:rsidP="004E7385"/>
    <w:p w14:paraId="7E805DD8" w14:textId="77777777" w:rsidR="004E7385" w:rsidRPr="004E7385" w:rsidRDefault="004E7385" w:rsidP="004E7385">
      <w:r w:rsidRPr="004E7385">
        <w:t>Leverandører som ikke oppfyller kvalifikasjonskravene vil bli avvist, jf. anskaffelses-forskriften § 24-2 (1) bokstav a.</w:t>
      </w:r>
    </w:p>
    <w:p w14:paraId="1D9D23B4" w14:textId="77777777" w:rsidR="004E7385" w:rsidRPr="004E7385" w:rsidRDefault="004E7385" w:rsidP="004E7385"/>
    <w:p w14:paraId="306F6A29" w14:textId="77777777" w:rsidR="004E7385" w:rsidRPr="004E7385" w:rsidRDefault="004E7385" w:rsidP="004E7385">
      <w:r w:rsidRPr="004E7385">
        <w:t xml:space="preserve">Manglende eller utilstrekkelig dokumentasjon for ett eller flere krav kan føre til at leverandøren blir avvist. Det samme gjelder dersom leverandøren gir uriktige eller misvisende opplysninger.  </w:t>
      </w:r>
    </w:p>
    <w:p w14:paraId="20862595" w14:textId="77777777" w:rsidR="004E7385" w:rsidRDefault="004E7385" w:rsidP="0042203E"/>
    <w:p w14:paraId="648E52F3" w14:textId="66300B6E" w:rsidR="004E7385" w:rsidRPr="004E7385" w:rsidRDefault="004E7385" w:rsidP="004E7385">
      <w:r w:rsidRPr="004E7385">
        <w:t xml:space="preserve">For at leverandøren skal bli vurdert som kvalifisert, må leverandøren fylle ut ESPD-skjemaet, jf. punkt </w:t>
      </w:r>
      <w:r w:rsidR="001A7E20">
        <w:t>5</w:t>
      </w:r>
      <w:r w:rsidRPr="004E7385">
        <w:t>.1</w:t>
      </w:r>
      <w:r>
        <w:t>, samt at leverandøren må</w:t>
      </w:r>
      <w:r w:rsidRPr="004E7385">
        <w:t xml:space="preserve"> oppfylle samtlige av kvalifikasjonskravene oppgitt i punkt </w:t>
      </w:r>
      <w:r w:rsidR="001A7E20">
        <w:t>5</w:t>
      </w:r>
      <w:r>
        <w:t xml:space="preserve">.2 - </w:t>
      </w:r>
      <w:r w:rsidR="001A7E20">
        <w:t>5</w:t>
      </w:r>
      <w:r>
        <w:t>.</w:t>
      </w:r>
      <w:r w:rsidR="004B63FE">
        <w:t>3</w:t>
      </w:r>
      <w:r>
        <w:t xml:space="preserve"> </w:t>
      </w:r>
      <w:r w:rsidRPr="004E7385">
        <w:t>nedenfor.</w:t>
      </w:r>
    </w:p>
    <w:p w14:paraId="2BEE004D" w14:textId="77777777" w:rsidR="004E7385" w:rsidRDefault="004E7385" w:rsidP="0042203E"/>
    <w:p w14:paraId="5C8ACA6E" w14:textId="77777777" w:rsidR="004E7385" w:rsidRDefault="004E7385" w:rsidP="0042203E"/>
    <w:p w14:paraId="07DC737A" w14:textId="6C0EA9BF" w:rsidR="00936AD5" w:rsidRDefault="004E7385" w:rsidP="00936AD5">
      <w:pPr>
        <w:pStyle w:val="Overskrift2"/>
      </w:pPr>
      <w:bookmarkStart w:id="23" w:name="_Toc219900116"/>
      <w:r>
        <w:t>Det europeiske e</w:t>
      </w:r>
      <w:r w:rsidR="00936AD5">
        <w:t>generklæringsskjema (ESPD)</w:t>
      </w:r>
      <w:bookmarkEnd w:id="23"/>
    </w:p>
    <w:p w14:paraId="70D4C8E4" w14:textId="77777777" w:rsidR="00936AD5" w:rsidRDefault="00936AD5" w:rsidP="0042203E"/>
    <w:p w14:paraId="34D1ABE9" w14:textId="6CF560FF" w:rsidR="004E7385" w:rsidRPr="004E7385" w:rsidRDefault="004E7385" w:rsidP="004E7385">
      <w:pPr>
        <w:pStyle w:val="Overskrift3"/>
      </w:pPr>
      <w:bookmarkStart w:id="24" w:name="_Toc219900117"/>
      <w:r w:rsidRPr="004E7385">
        <w:t>Generelt om ESPD–skjemaet</w:t>
      </w:r>
      <w:bookmarkEnd w:id="24"/>
      <w:r w:rsidRPr="004E7385">
        <w:t xml:space="preserve"> </w:t>
      </w:r>
    </w:p>
    <w:p w14:paraId="6ABCDEB0" w14:textId="77777777" w:rsidR="004E7385" w:rsidRDefault="004E7385" w:rsidP="004E7385">
      <w:r w:rsidRPr="004E7385">
        <w:t xml:space="preserve">Oppdragsgiver har i forbindelse med kunngjøringen av konkurransen tilgjengeliggjort et ESPD-skjema i KGV, som alle leverandørene skal fylle ut og levere sammen med tilbudet om deltakelse, jf. § 17-1. </w:t>
      </w:r>
    </w:p>
    <w:p w14:paraId="6AB7E5FE" w14:textId="77777777" w:rsidR="004E7385" w:rsidRPr="004E7385" w:rsidRDefault="004E7385" w:rsidP="004E7385"/>
    <w:p w14:paraId="2BFF3C3B" w14:textId="77777777" w:rsidR="004E7385" w:rsidRPr="004E7385" w:rsidRDefault="004E7385" w:rsidP="004E7385">
      <w:r w:rsidRPr="004E7385">
        <w:t xml:space="preserve">Dersom flere leverandører deltar i konkurransen i fellesskap og/eller leverandøren(e) støtter seg på kapasitet til andre virksomheter, skal det utfylles et skjema pr. virksomhet. </w:t>
      </w:r>
    </w:p>
    <w:p w14:paraId="79B6800B" w14:textId="77777777" w:rsidR="004E7385" w:rsidRPr="004E7385" w:rsidRDefault="004E7385" w:rsidP="004E7385"/>
    <w:p w14:paraId="695B1350" w14:textId="462177F5" w:rsidR="004E7385" w:rsidRPr="004E7385" w:rsidRDefault="004E7385" w:rsidP="004E7385">
      <w:r w:rsidRPr="004E7385">
        <w:t xml:space="preserve">Den eller de leverandørene som oppdragsgiver tildeler kontrakt, vil før kontraktinngåelse måtte dokumentere oppfyllelse av kvalifikasjonskravene i henhold til dokumentasjons-kravene under punkt </w:t>
      </w:r>
      <w:r w:rsidR="001A7E20">
        <w:t>5</w:t>
      </w:r>
      <w:r w:rsidRPr="004E7385">
        <w:t>.</w:t>
      </w:r>
      <w:r w:rsidR="00E4078F">
        <w:t>2</w:t>
      </w:r>
      <w:r w:rsidRPr="004E7385">
        <w:t xml:space="preserve"> – </w:t>
      </w:r>
      <w:r w:rsidR="001A7E20">
        <w:t>5</w:t>
      </w:r>
      <w:r w:rsidRPr="004E7385">
        <w:t>.</w:t>
      </w:r>
      <w:r w:rsidR="00070E62">
        <w:t>3</w:t>
      </w:r>
      <w:r w:rsidRPr="004E7385">
        <w:t xml:space="preserve">, jf. anskaffelsesforskriften § 17-1 (5). </w:t>
      </w:r>
    </w:p>
    <w:p w14:paraId="29FD4964" w14:textId="77777777" w:rsidR="004E7385" w:rsidRPr="004E7385" w:rsidRDefault="004E7385" w:rsidP="004E7385"/>
    <w:p w14:paraId="74F5528C" w14:textId="77A96508" w:rsidR="004E7385" w:rsidRPr="004E7385" w:rsidRDefault="004E7385" w:rsidP="004E7385">
      <w:r w:rsidRPr="004E7385">
        <w:t xml:space="preserve">Oppdragsgivers vurdering av om leverandørene oppfyller kvalifikasjonskravene vil som utgangspunkt kun bli gjennomført basert på innlevert dokumentasjon, herunder eventuelle oppgitte referanser. </w:t>
      </w:r>
    </w:p>
    <w:p w14:paraId="026CC12B" w14:textId="77777777" w:rsidR="004E7385" w:rsidRPr="004E7385" w:rsidRDefault="004E7385" w:rsidP="004E7385"/>
    <w:p w14:paraId="213B4F49" w14:textId="1E5047DE" w:rsidR="004E7385" w:rsidRPr="004E7385" w:rsidRDefault="004E7385" w:rsidP="004E7385">
      <w:pPr>
        <w:pStyle w:val="Overskrift3"/>
      </w:pPr>
      <w:bookmarkStart w:id="25" w:name="_Toc219900118"/>
      <w:r w:rsidRPr="004E7385">
        <w:lastRenderedPageBreak/>
        <w:t>Tiltak for å unngå avvisning etter § 24-2</w:t>
      </w:r>
      <w:bookmarkEnd w:id="25"/>
    </w:p>
    <w:p w14:paraId="7B5D73FE" w14:textId="77777777" w:rsidR="004E7385" w:rsidRPr="004E7385" w:rsidRDefault="004E7385" w:rsidP="004E7385">
      <w:r w:rsidRPr="004E7385">
        <w:t xml:space="preserve">Bestemmelsene om avvisning på grunn av forhold ved leverandøren fremgår av </w:t>
      </w:r>
      <w:bookmarkStart w:id="26" w:name="_Toc477523642"/>
      <w:r w:rsidRPr="004E7385">
        <w:t>anskaffelsesforskriften § 24-2.</w:t>
      </w:r>
      <w:bookmarkEnd w:id="26"/>
      <w:r w:rsidRPr="004E7385">
        <w:t xml:space="preserve"> Det europeiske egenerklæringsskjemaet (ESPD) gjelder som foreløpig dokumentasjon bl.a. for at det ikke foreligger slike avvisningsgrunner.</w:t>
      </w:r>
    </w:p>
    <w:p w14:paraId="4B37CB43" w14:textId="77777777" w:rsidR="004E7385" w:rsidRPr="004E7385" w:rsidRDefault="004E7385" w:rsidP="004E7385"/>
    <w:p w14:paraId="367DAA13" w14:textId="68B05FAD" w:rsidR="004E7385" w:rsidRPr="004E7385" w:rsidRDefault="004E7385" w:rsidP="004E7385">
      <w:r w:rsidRPr="004E7385">
        <w:t>Ytterligere krav til dokumentasjon for fravær av avvisningsgrunner fremgår av anskaffelsesforskriften § 24-7, eventuelt også § 24-5 (1) dersom dokumentasjon av slike tiltak er aktuelt. Attester som nevnt i § 24-7 (1) bokstav a) og b) skal ikke være eldre enn 6 måneder regnet fra tilbudsfristen.</w:t>
      </w:r>
    </w:p>
    <w:p w14:paraId="0DF2617D" w14:textId="77777777" w:rsidR="004E7385" w:rsidRPr="004E7385" w:rsidRDefault="004E7385" w:rsidP="004E7385"/>
    <w:p w14:paraId="2692AFEF" w14:textId="77777777" w:rsidR="004E7385" w:rsidRPr="004E7385" w:rsidRDefault="004E7385" w:rsidP="004E7385">
      <w:r w:rsidRPr="004E7385">
        <w:t>Dersom de nødvendige attester/dokumenter for å dokumentere fravær av avvisningsgrunner ikke utstedes i leverandørens hjemstat eller den staten hvor han er etablert, eller dersom de ikke dekker alle avvisningsgrunnene som nevnt i anskaffelsesforskriften § 24-2 (1) bokstav b, (2) og (3) bokstav a og b, gjelder det utfylte ESPD skjemaet som dokumentasjon for disse forholdene.</w:t>
      </w:r>
    </w:p>
    <w:p w14:paraId="38E7EF3C" w14:textId="77777777" w:rsidR="004E7385" w:rsidRDefault="004E7385" w:rsidP="0042203E"/>
    <w:p w14:paraId="619E70D4" w14:textId="1425DB5B" w:rsidR="00936AD5" w:rsidRDefault="004E7385" w:rsidP="00936AD5">
      <w:pPr>
        <w:pStyle w:val="Overskrift2"/>
      </w:pPr>
      <w:bookmarkStart w:id="27" w:name="_Toc219900119"/>
      <w:r>
        <w:t>Leverandørens registering, autorisasjoner mv.</w:t>
      </w:r>
      <w:bookmarkEnd w:id="27"/>
      <w:r>
        <w:t xml:space="preserve"> </w:t>
      </w:r>
    </w:p>
    <w:p w14:paraId="2055E6FF" w14:textId="77777777" w:rsidR="004E7385" w:rsidRDefault="004E7385" w:rsidP="004E7385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3348"/>
        <w:gridCol w:w="5578"/>
      </w:tblGrid>
      <w:tr w:rsidR="004E7385" w:rsidRPr="004E7385" w14:paraId="44B9E9C8" w14:textId="77777777" w:rsidTr="005837AD">
        <w:trPr>
          <w:tblHeader/>
        </w:trPr>
        <w:tc>
          <w:tcPr>
            <w:tcW w:w="3348" w:type="dxa"/>
            <w:shd w:val="clear" w:color="auto" w:fill="E6E6E6"/>
          </w:tcPr>
          <w:p w14:paraId="70C93322" w14:textId="77777777" w:rsidR="004E7385" w:rsidRPr="004E7385" w:rsidRDefault="004E7385" w:rsidP="004E7385">
            <w:r w:rsidRPr="004E7385">
              <w:t xml:space="preserve">Krav </w:t>
            </w:r>
            <w:r w:rsidRPr="004E7385">
              <w:tab/>
            </w:r>
          </w:p>
        </w:tc>
        <w:tc>
          <w:tcPr>
            <w:tcW w:w="5578" w:type="dxa"/>
            <w:shd w:val="clear" w:color="auto" w:fill="E6E6E6"/>
          </w:tcPr>
          <w:p w14:paraId="71BB97C2" w14:textId="77777777" w:rsidR="004E7385" w:rsidRPr="004E7385" w:rsidRDefault="004E7385" w:rsidP="004E7385">
            <w:r w:rsidRPr="004E7385">
              <w:t xml:space="preserve">Dokumentasjonskrav </w:t>
            </w:r>
          </w:p>
        </w:tc>
      </w:tr>
      <w:tr w:rsidR="004E7385" w:rsidRPr="004E7385" w14:paraId="1220ECC5" w14:textId="77777777" w:rsidTr="005837AD">
        <w:trPr>
          <w:trHeight w:val="1257"/>
        </w:trPr>
        <w:tc>
          <w:tcPr>
            <w:tcW w:w="3348" w:type="dxa"/>
          </w:tcPr>
          <w:p w14:paraId="2B4A84AF" w14:textId="77777777" w:rsidR="004E7385" w:rsidRPr="004E7385" w:rsidRDefault="004E7385" w:rsidP="004E7385">
            <w:r w:rsidRPr="004E7385">
              <w:t xml:space="preserve">Leverandøren skal være registrert i et foretaksregister, faglig register eller et handelsregister i den staten leverandøren er etablert. </w:t>
            </w:r>
          </w:p>
        </w:tc>
        <w:tc>
          <w:tcPr>
            <w:tcW w:w="5578" w:type="dxa"/>
          </w:tcPr>
          <w:p w14:paraId="64D0FE0C" w14:textId="77777777" w:rsidR="004E7385" w:rsidRPr="004E7385" w:rsidRDefault="004E7385" w:rsidP="004E7385">
            <w:pPr>
              <w:numPr>
                <w:ilvl w:val="0"/>
                <w:numId w:val="25"/>
              </w:numPr>
            </w:pPr>
            <w:bookmarkStart w:id="28" w:name="Tekst28"/>
            <w:r w:rsidRPr="004E7385">
              <w:t>Norske selskaper: Firmaattest</w:t>
            </w:r>
          </w:p>
          <w:p w14:paraId="40AEEF58" w14:textId="77777777" w:rsidR="004E7385" w:rsidRPr="004E7385" w:rsidRDefault="004E7385" w:rsidP="004E7385">
            <w:pPr>
              <w:numPr>
                <w:ilvl w:val="0"/>
                <w:numId w:val="25"/>
              </w:numPr>
            </w:pPr>
            <w:r w:rsidRPr="004E7385">
              <w:t>Utenlandske selskaper: Bekreftelse på at selskapet er registrert i et foretaksregister, faglig register eller et handelsregister i den staten leverandøren er etablert.</w:t>
            </w:r>
            <w:bookmarkEnd w:id="28"/>
          </w:p>
        </w:tc>
      </w:tr>
    </w:tbl>
    <w:p w14:paraId="323AFF2F" w14:textId="32594EB7" w:rsidR="004E7385" w:rsidRDefault="004E7385" w:rsidP="0042203E"/>
    <w:p w14:paraId="42AED3D9" w14:textId="77777777" w:rsidR="00936AD5" w:rsidRDefault="00936AD5" w:rsidP="0042203E"/>
    <w:p w14:paraId="125275A2" w14:textId="23B19CC9" w:rsidR="00936AD5" w:rsidRPr="00745EF4" w:rsidRDefault="008C2434" w:rsidP="00745EF4">
      <w:pPr>
        <w:pStyle w:val="Overskrift2"/>
      </w:pPr>
      <w:bookmarkStart w:id="29" w:name="_Toc219900120"/>
      <w:r w:rsidRPr="00745EF4">
        <w:t>5</w:t>
      </w:r>
      <w:r w:rsidR="00936AD5" w:rsidRPr="00936AD5">
        <w:t>.</w:t>
      </w:r>
      <w:r w:rsidR="004B63FE">
        <w:t>3</w:t>
      </w:r>
      <w:r w:rsidR="00936AD5" w:rsidRPr="00936AD5">
        <w:t xml:space="preserve"> Økonomisk og finansiell stilling</w:t>
      </w:r>
      <w:bookmarkEnd w:id="29"/>
    </w:p>
    <w:p w14:paraId="45FAFDAD" w14:textId="77777777" w:rsidR="00936AD5" w:rsidRPr="0042203E" w:rsidRDefault="00936AD5" w:rsidP="0042203E"/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 w:firstRow="0" w:lastRow="1" w:firstColumn="1" w:lastColumn="1" w:noHBand="0" w:noVBand="0"/>
      </w:tblPr>
      <w:tblGrid>
        <w:gridCol w:w="3348"/>
        <w:gridCol w:w="5578"/>
      </w:tblGrid>
      <w:tr w:rsidR="003B1D19" w:rsidRPr="003B1D19" w14:paraId="09CFEB92" w14:textId="77777777" w:rsidTr="005837AD">
        <w:tc>
          <w:tcPr>
            <w:tcW w:w="3348" w:type="dxa"/>
            <w:shd w:val="clear" w:color="auto" w:fill="E6E6E6"/>
          </w:tcPr>
          <w:p w14:paraId="733F8DE2" w14:textId="77777777" w:rsidR="003B1D19" w:rsidRPr="003B1D19" w:rsidRDefault="003B1D19" w:rsidP="003B1D19">
            <w:bookmarkStart w:id="30" w:name="_Hlk115767484"/>
            <w:r w:rsidRPr="003B1D19">
              <w:t xml:space="preserve">Krav </w:t>
            </w:r>
          </w:p>
        </w:tc>
        <w:tc>
          <w:tcPr>
            <w:tcW w:w="5578" w:type="dxa"/>
            <w:shd w:val="clear" w:color="auto" w:fill="E6E6E6"/>
          </w:tcPr>
          <w:p w14:paraId="68330EE9" w14:textId="77777777" w:rsidR="003B1D19" w:rsidRPr="003B1D19" w:rsidRDefault="003B1D19" w:rsidP="003B1D19">
            <w:r w:rsidRPr="003B1D19">
              <w:t xml:space="preserve">Dokumentasjonskrav </w:t>
            </w:r>
          </w:p>
        </w:tc>
      </w:tr>
      <w:tr w:rsidR="003B1D19" w:rsidRPr="003B1D19" w14:paraId="405F600C" w14:textId="77777777" w:rsidTr="005837AD">
        <w:tc>
          <w:tcPr>
            <w:tcW w:w="3348" w:type="dxa"/>
          </w:tcPr>
          <w:p w14:paraId="063AE69A" w14:textId="2933803B" w:rsidR="00E602D5" w:rsidRDefault="00E602D5" w:rsidP="00E602D5">
            <w:r w:rsidRPr="00E602D5">
              <w:t xml:space="preserve">Leverandøren skal ha </w:t>
            </w:r>
            <w:r w:rsidR="003C7E0E">
              <w:t>det økonomiske grunnlag</w:t>
            </w:r>
            <w:r w:rsidR="003C468C">
              <w:t xml:space="preserve"> som er nødvendig for å kunne oppfylle kontraktens forpliktelser. </w:t>
            </w:r>
          </w:p>
          <w:p w14:paraId="69B03BF0" w14:textId="77777777" w:rsidR="003C7E0E" w:rsidRDefault="003C7E0E" w:rsidP="00E602D5"/>
          <w:p w14:paraId="57723611" w14:textId="4C231DDF" w:rsidR="003C7E0E" w:rsidRPr="00E602D5" w:rsidRDefault="003C7E0E" w:rsidP="00E602D5">
            <w:r>
              <w:t xml:space="preserve">Herunder kreves det at leverandøren er kredittverdig </w:t>
            </w:r>
            <w:r w:rsidRPr="00E34CD4">
              <w:rPr>
                <w:color w:val="FF0000"/>
              </w:rPr>
              <w:t xml:space="preserve">minimum </w:t>
            </w:r>
            <w:r w:rsidR="00165266" w:rsidRPr="00E34CD4">
              <w:rPr>
                <w:color w:val="FF0000"/>
              </w:rPr>
              <w:t>A</w:t>
            </w:r>
            <w:r w:rsidRPr="00E34CD4">
              <w:rPr>
                <w:color w:val="FF0000"/>
              </w:rPr>
              <w:t xml:space="preserve"> </w:t>
            </w:r>
          </w:p>
          <w:p w14:paraId="3E18CE41" w14:textId="48AA4AB8" w:rsidR="003B1D19" w:rsidRPr="003B1D19" w:rsidRDefault="003B1D19" w:rsidP="003B1D19"/>
        </w:tc>
        <w:tc>
          <w:tcPr>
            <w:tcW w:w="5578" w:type="dxa"/>
          </w:tcPr>
          <w:p w14:paraId="25C4ABB4" w14:textId="77777777" w:rsidR="00E602D5" w:rsidRDefault="00E602D5" w:rsidP="00E602D5"/>
          <w:p w14:paraId="4B1C3192" w14:textId="77777777" w:rsidR="00E602D5" w:rsidRDefault="00E602D5" w:rsidP="00E602D5"/>
          <w:p w14:paraId="738B4191" w14:textId="1521BB00" w:rsidR="00B45C75" w:rsidRPr="00E602D5" w:rsidRDefault="00F93E08" w:rsidP="00E602D5">
            <w:r>
              <w:t xml:space="preserve">Oppdragsgiver innhenter selv </w:t>
            </w:r>
            <w:r w:rsidR="001B472D">
              <w:t>kredittvurdering fra Proff forvalt.</w:t>
            </w:r>
          </w:p>
        </w:tc>
      </w:tr>
      <w:bookmarkEnd w:id="30"/>
    </w:tbl>
    <w:p w14:paraId="5E9FD9D3" w14:textId="77777777" w:rsidR="003B1D19" w:rsidRPr="003B1D19" w:rsidRDefault="003B1D19" w:rsidP="003B1D19"/>
    <w:p w14:paraId="75FCBCD0" w14:textId="77777777" w:rsidR="00E602D5" w:rsidRDefault="00E602D5" w:rsidP="003B1D19"/>
    <w:p w14:paraId="69081886" w14:textId="4DBCE864" w:rsidR="00E602D5" w:rsidRPr="00E602D5" w:rsidRDefault="00E602D5" w:rsidP="00E602D5">
      <w:r w:rsidRPr="00E602D5">
        <w:lastRenderedPageBreak/>
        <w:t xml:space="preserve">Dersom leverandøren har saklig grunn til ikke å fremlegge den dokumentasjon oppdragsgiver har krevd, kan </w:t>
      </w:r>
      <w:r>
        <w:t>leverandør</w:t>
      </w:r>
      <w:r w:rsidRPr="00E602D5">
        <w:t xml:space="preserve"> dokumentere sin økonomiske og finansielle </w:t>
      </w:r>
    </w:p>
    <w:p w14:paraId="76A1B37A" w14:textId="77777777" w:rsidR="00E602D5" w:rsidRPr="00E602D5" w:rsidRDefault="00E602D5" w:rsidP="00E602D5">
      <w:r w:rsidRPr="00E602D5">
        <w:t>kapasitet ved å fremlegge ethvert annet dokument som oppdragsgiver anser egnet.</w:t>
      </w:r>
      <w:bookmarkStart w:id="31" w:name="_Toc234135365"/>
      <w:bookmarkStart w:id="32" w:name="_Toc234135366"/>
      <w:bookmarkStart w:id="33" w:name="_Toc234135367"/>
      <w:bookmarkEnd w:id="31"/>
      <w:bookmarkEnd w:id="32"/>
      <w:bookmarkEnd w:id="33"/>
    </w:p>
    <w:p w14:paraId="21AA550B" w14:textId="77777777" w:rsidR="0042203E" w:rsidRDefault="0042203E" w:rsidP="0042203E"/>
    <w:p w14:paraId="1B9D6BF7" w14:textId="77777777" w:rsidR="003B1D19" w:rsidRDefault="003B1D19" w:rsidP="0042203E"/>
    <w:p w14:paraId="5443300C" w14:textId="2C4B8D1A" w:rsidR="003B1D19" w:rsidRPr="00745EF4" w:rsidRDefault="003B1D19" w:rsidP="00745EF4">
      <w:pPr>
        <w:pStyle w:val="Overskrift1"/>
        <w:ind w:left="431" w:hanging="431"/>
      </w:pPr>
      <w:bookmarkStart w:id="34" w:name="_Toc219900121"/>
      <w:r w:rsidRPr="000E309B">
        <w:t>Krav til søknaden</w:t>
      </w:r>
      <w:bookmarkEnd w:id="34"/>
    </w:p>
    <w:p w14:paraId="6DE2A505" w14:textId="77777777" w:rsidR="003B1D19" w:rsidRDefault="003B1D19" w:rsidP="0042203E"/>
    <w:p w14:paraId="2A5777C8" w14:textId="362FE499" w:rsidR="003B1D19" w:rsidRPr="00745EF4" w:rsidRDefault="003B1D19" w:rsidP="00745EF4">
      <w:pPr>
        <w:pStyle w:val="Overskrift2"/>
      </w:pPr>
      <w:bookmarkStart w:id="35" w:name="_Toc219900122"/>
      <w:r w:rsidRPr="000E309B">
        <w:t>Språk</w:t>
      </w:r>
      <w:bookmarkEnd w:id="35"/>
    </w:p>
    <w:p w14:paraId="3C47D828" w14:textId="77777777" w:rsidR="003B1D19" w:rsidRDefault="003B1D19" w:rsidP="0042203E"/>
    <w:p w14:paraId="549EA33F" w14:textId="77777777" w:rsidR="00B45C75" w:rsidRDefault="007421D6" w:rsidP="0042203E">
      <w:r>
        <w:t xml:space="preserve">Søknaden skal være utformet på norsk. </w:t>
      </w:r>
    </w:p>
    <w:p w14:paraId="6BD51D3E" w14:textId="77777777" w:rsidR="00B45C75" w:rsidRDefault="00B45C75" w:rsidP="0042203E"/>
    <w:p w14:paraId="420413C8" w14:textId="6A3B379C" w:rsidR="003B1D19" w:rsidRDefault="00E602D5" w:rsidP="0042203E">
      <w:r>
        <w:t>T</w:t>
      </w:r>
      <w:r w:rsidR="00B45C75">
        <w:t xml:space="preserve">ilbudt personell som skal utføre oppdrag i ordningen skal beherske norsk skriftlig og muntlig språk. </w:t>
      </w:r>
    </w:p>
    <w:p w14:paraId="088F71DC" w14:textId="77777777" w:rsidR="007421D6" w:rsidRDefault="007421D6" w:rsidP="0042203E"/>
    <w:p w14:paraId="2F80F9F8" w14:textId="18FC0C02" w:rsidR="007421D6" w:rsidRPr="00745EF4" w:rsidRDefault="00A93271" w:rsidP="00745EF4">
      <w:pPr>
        <w:pStyle w:val="Overskrift2"/>
      </w:pPr>
      <w:bookmarkStart w:id="36" w:name="_Toc219900123"/>
      <w:r>
        <w:t xml:space="preserve">Søknadens </w:t>
      </w:r>
      <w:r w:rsidR="001A02A2">
        <w:t xml:space="preserve">innhold </w:t>
      </w:r>
      <w:r w:rsidR="007421D6" w:rsidRPr="000E309B">
        <w:t>og struktur</w:t>
      </w:r>
      <w:bookmarkEnd w:id="36"/>
    </w:p>
    <w:p w14:paraId="628E2618" w14:textId="77777777" w:rsidR="007421D6" w:rsidRDefault="007421D6" w:rsidP="0042203E"/>
    <w:p w14:paraId="6145B098" w14:textId="57FDB0C7" w:rsidR="007421D6" w:rsidRDefault="00A93271" w:rsidP="0042203E">
      <w:r>
        <w:t>Søknaden</w:t>
      </w:r>
      <w:r w:rsidR="007421D6" w:rsidRPr="007421D6">
        <w:t xml:space="preserve"> skal bestå av de dokumenter som er angitt nedenfor</w:t>
      </w:r>
      <w:r w:rsidR="007421D6">
        <w:t>.</w:t>
      </w:r>
      <w:r w:rsidR="007421D6" w:rsidRPr="007421D6">
        <w:t xml:space="preserve"> </w:t>
      </w:r>
    </w:p>
    <w:p w14:paraId="670BB5E6" w14:textId="77777777" w:rsidR="007421D6" w:rsidRDefault="007421D6" w:rsidP="0042203E"/>
    <w:p w14:paraId="1077AB31" w14:textId="3C820872" w:rsidR="007421D6" w:rsidRDefault="007421D6" w:rsidP="0042203E">
      <w:r w:rsidRPr="007421D6">
        <w:t xml:space="preserve">Det presiseres at det er leverandørs ansvar å påse at </w:t>
      </w:r>
      <w:r w:rsidR="00A93271">
        <w:t>søknaden</w:t>
      </w:r>
      <w:r w:rsidRPr="007421D6">
        <w:t xml:space="preserve"> er komplett og korrekt. </w:t>
      </w:r>
    </w:p>
    <w:p w14:paraId="1D4E423D" w14:textId="77777777" w:rsidR="007421D6" w:rsidRDefault="007421D6" w:rsidP="0042203E"/>
    <w:tbl>
      <w:tblPr>
        <w:tblStyle w:val="InApriltabell-1kolonner"/>
        <w:tblW w:w="0" w:type="auto"/>
        <w:tblLook w:val="04A0" w:firstRow="1" w:lastRow="0" w:firstColumn="1" w:lastColumn="0" w:noHBand="0" w:noVBand="1"/>
      </w:tblPr>
      <w:tblGrid>
        <w:gridCol w:w="590"/>
        <w:gridCol w:w="5461"/>
      </w:tblGrid>
      <w:tr w:rsidR="007421D6" w:rsidRPr="007421D6" w14:paraId="7FB93C8E" w14:textId="77777777" w:rsidTr="007421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90" w:type="dxa"/>
          </w:tcPr>
          <w:p w14:paraId="4431166C" w14:textId="0EEE5487" w:rsidR="007421D6" w:rsidRPr="007421D6" w:rsidRDefault="007421D6" w:rsidP="007421D6">
            <w:pPr>
              <w:spacing w:after="0"/>
              <w:rPr>
                <w:color w:val="auto"/>
                <w:lang w:val="nb-NO" w:eastAsia="en-US"/>
              </w:rPr>
            </w:pPr>
            <w:r>
              <w:rPr>
                <w:color w:val="auto"/>
                <w:lang w:val="nb-NO" w:eastAsia="en-US"/>
              </w:rPr>
              <w:t>Del</w:t>
            </w:r>
          </w:p>
        </w:tc>
        <w:tc>
          <w:tcPr>
            <w:tcW w:w="5461" w:type="dxa"/>
          </w:tcPr>
          <w:p w14:paraId="2A36068D" w14:textId="25E29221" w:rsidR="007421D6" w:rsidRPr="007421D6" w:rsidRDefault="007421D6" w:rsidP="007421D6">
            <w:pPr>
              <w:spacing w:after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 w:eastAsia="en-US"/>
              </w:rPr>
            </w:pPr>
            <w:r>
              <w:rPr>
                <w:color w:val="auto"/>
                <w:lang w:val="nb-NO" w:eastAsia="en-US"/>
              </w:rPr>
              <w:t xml:space="preserve">Beskrivelse </w:t>
            </w:r>
          </w:p>
        </w:tc>
      </w:tr>
      <w:tr w:rsidR="007421D6" w:rsidRPr="007421D6" w14:paraId="190600B4" w14:textId="77777777" w:rsidTr="00742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005505B5" w14:textId="77777777" w:rsidR="007421D6" w:rsidRPr="007421D6" w:rsidRDefault="007421D6" w:rsidP="007421D6">
            <w:pPr>
              <w:spacing w:after="0"/>
              <w:rPr>
                <w:rFonts w:asciiTheme="majorHAnsi" w:hAnsiTheme="majorHAnsi"/>
                <w:b w:val="0"/>
                <w:bCs/>
                <w:lang w:val="nb-NO" w:eastAsia="en-US"/>
              </w:rPr>
            </w:pPr>
            <w:r w:rsidRPr="007421D6">
              <w:rPr>
                <w:rFonts w:asciiTheme="majorHAnsi" w:hAnsiTheme="majorHAnsi"/>
                <w:b w:val="0"/>
                <w:bCs/>
                <w:lang w:val="nb-NO" w:eastAsia="en-US"/>
              </w:rPr>
              <w:t>1</w:t>
            </w:r>
          </w:p>
        </w:tc>
        <w:tc>
          <w:tcPr>
            <w:tcW w:w="5461" w:type="dxa"/>
          </w:tcPr>
          <w:p w14:paraId="58C89671" w14:textId="58768027" w:rsidR="007421D6" w:rsidRPr="007421D6" w:rsidRDefault="00A93271" w:rsidP="007421D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 w:val="0"/>
                <w:bCs/>
                <w:lang w:val="nb-NO" w:eastAsia="en-US"/>
              </w:rPr>
            </w:pPr>
            <w:r>
              <w:rPr>
                <w:rFonts w:asciiTheme="majorHAnsi" w:hAnsiTheme="majorHAnsi"/>
                <w:b w:val="0"/>
                <w:bCs/>
                <w:lang w:val="nb-NO" w:eastAsia="en-US"/>
              </w:rPr>
              <w:t>Søknad</w:t>
            </w:r>
            <w:r w:rsidR="00370883">
              <w:rPr>
                <w:rFonts w:asciiTheme="majorHAnsi" w:hAnsiTheme="majorHAnsi"/>
                <w:b w:val="0"/>
                <w:bCs/>
                <w:lang w:val="nb-NO" w:eastAsia="en-US"/>
              </w:rPr>
              <w:t>sbrev</w:t>
            </w:r>
            <w:r w:rsidR="007421D6">
              <w:rPr>
                <w:rFonts w:asciiTheme="majorHAnsi" w:hAnsiTheme="majorHAnsi"/>
                <w:b w:val="0"/>
                <w:bCs/>
                <w:lang w:val="nb-NO" w:eastAsia="en-US"/>
              </w:rPr>
              <w:t xml:space="preserve"> basert på vedlagt mal</w:t>
            </w:r>
            <w:r w:rsidR="007421D6" w:rsidRPr="007421D6">
              <w:rPr>
                <w:rFonts w:asciiTheme="majorHAnsi" w:hAnsiTheme="majorHAnsi"/>
                <w:b w:val="0"/>
                <w:bCs/>
                <w:lang w:val="nb-NO" w:eastAsia="en-US"/>
              </w:rPr>
              <w:t xml:space="preserve">. </w:t>
            </w:r>
          </w:p>
        </w:tc>
      </w:tr>
      <w:tr w:rsidR="007421D6" w:rsidRPr="007421D6" w14:paraId="35396C96" w14:textId="77777777" w:rsidTr="007421D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1655CA9E" w14:textId="77777777" w:rsidR="007421D6" w:rsidRPr="007421D6" w:rsidRDefault="007421D6" w:rsidP="007421D6">
            <w:pPr>
              <w:spacing w:after="0"/>
              <w:rPr>
                <w:rFonts w:asciiTheme="majorHAnsi" w:hAnsiTheme="majorHAnsi"/>
                <w:b w:val="0"/>
                <w:bCs/>
                <w:lang w:val="nb-NO" w:eastAsia="en-US"/>
              </w:rPr>
            </w:pPr>
            <w:r w:rsidRPr="007421D6">
              <w:rPr>
                <w:rFonts w:asciiTheme="majorHAnsi" w:hAnsiTheme="majorHAnsi"/>
                <w:b w:val="0"/>
                <w:bCs/>
                <w:lang w:val="nb-NO" w:eastAsia="en-US"/>
              </w:rPr>
              <w:t>2</w:t>
            </w:r>
          </w:p>
        </w:tc>
        <w:tc>
          <w:tcPr>
            <w:tcW w:w="5461" w:type="dxa"/>
          </w:tcPr>
          <w:p w14:paraId="744ABEFA" w14:textId="70DC9AEC" w:rsidR="007421D6" w:rsidRPr="007421D6" w:rsidRDefault="007421D6" w:rsidP="007421D6">
            <w:pPr>
              <w:spacing w:after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b w:val="0"/>
                <w:bCs/>
                <w:lang w:val="nb-NO" w:eastAsia="en-US"/>
              </w:rPr>
            </w:pPr>
            <w:r>
              <w:rPr>
                <w:rFonts w:asciiTheme="majorHAnsi" w:hAnsiTheme="majorHAnsi"/>
                <w:b w:val="0"/>
                <w:bCs/>
                <w:lang w:val="nb-NO" w:eastAsia="en-US"/>
              </w:rPr>
              <w:t>Utfylt ESPD</w:t>
            </w:r>
            <w:r w:rsidRPr="007421D6">
              <w:rPr>
                <w:rFonts w:asciiTheme="majorHAnsi" w:hAnsiTheme="majorHAnsi"/>
                <w:b w:val="0"/>
                <w:bCs/>
                <w:lang w:val="nb-NO" w:eastAsia="en-US"/>
              </w:rPr>
              <w:t xml:space="preserve"> </w:t>
            </w:r>
          </w:p>
        </w:tc>
      </w:tr>
      <w:tr w:rsidR="007421D6" w:rsidRPr="007421D6" w14:paraId="1432C6D9" w14:textId="77777777" w:rsidTr="007421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0" w:type="dxa"/>
          </w:tcPr>
          <w:p w14:paraId="77077F3F" w14:textId="77777777" w:rsidR="007421D6" w:rsidRPr="007421D6" w:rsidRDefault="007421D6" w:rsidP="007421D6">
            <w:pPr>
              <w:spacing w:after="0"/>
              <w:rPr>
                <w:rFonts w:asciiTheme="majorHAnsi" w:hAnsiTheme="majorHAnsi"/>
                <w:b w:val="0"/>
                <w:bCs/>
                <w:lang w:val="nb-NO" w:eastAsia="en-US"/>
              </w:rPr>
            </w:pPr>
            <w:r w:rsidRPr="007421D6">
              <w:rPr>
                <w:rFonts w:asciiTheme="majorHAnsi" w:hAnsiTheme="majorHAnsi"/>
                <w:b w:val="0"/>
                <w:bCs/>
                <w:lang w:val="nb-NO" w:eastAsia="en-US"/>
              </w:rPr>
              <w:t>3</w:t>
            </w:r>
          </w:p>
        </w:tc>
        <w:tc>
          <w:tcPr>
            <w:tcW w:w="5461" w:type="dxa"/>
          </w:tcPr>
          <w:p w14:paraId="75A97C09" w14:textId="65E1E452" w:rsidR="007421D6" w:rsidRPr="007421D6" w:rsidRDefault="007421D6" w:rsidP="007421D6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 w:val="0"/>
                <w:bCs/>
                <w:lang w:val="nb-NO" w:eastAsia="en-US"/>
              </w:rPr>
            </w:pPr>
            <w:r>
              <w:rPr>
                <w:rFonts w:asciiTheme="majorHAnsi" w:hAnsiTheme="majorHAnsi"/>
                <w:b w:val="0"/>
                <w:bCs/>
                <w:lang w:val="nb-NO" w:eastAsia="en-US"/>
              </w:rPr>
              <w:t>Firmaattest eller tilsvarende</w:t>
            </w:r>
            <w:r w:rsidR="00B72AED">
              <w:rPr>
                <w:rFonts w:asciiTheme="majorHAnsi" w:hAnsiTheme="majorHAnsi"/>
                <w:b w:val="0"/>
                <w:bCs/>
                <w:lang w:val="nb-NO" w:eastAsia="en-US"/>
              </w:rPr>
              <w:t xml:space="preserve"> og skatteattest</w:t>
            </w:r>
          </w:p>
        </w:tc>
      </w:tr>
    </w:tbl>
    <w:p w14:paraId="38A59AD1" w14:textId="77777777" w:rsidR="007421D6" w:rsidRDefault="007421D6" w:rsidP="0042203E"/>
    <w:p w14:paraId="2D256D51" w14:textId="77777777" w:rsidR="0042203E" w:rsidRPr="0042203E" w:rsidRDefault="0042203E" w:rsidP="0042203E"/>
    <w:p w14:paraId="148463A0" w14:textId="7EAAF42F" w:rsidR="00C52360" w:rsidRPr="00745EF4" w:rsidRDefault="00E252AC" w:rsidP="00745EF4">
      <w:pPr>
        <w:pStyle w:val="Overskrift2"/>
      </w:pPr>
      <w:bookmarkStart w:id="37" w:name="_Toc219900124"/>
      <w:r>
        <w:t xml:space="preserve">Innlevering av </w:t>
      </w:r>
      <w:r w:rsidR="00A93271">
        <w:t>søknad</w:t>
      </w:r>
      <w:bookmarkEnd w:id="37"/>
    </w:p>
    <w:p w14:paraId="481FA5B9" w14:textId="77777777" w:rsidR="000E309B" w:rsidRPr="00E252AC" w:rsidRDefault="007421D6" w:rsidP="000A6A60">
      <w:pPr>
        <w:pStyle w:val="Brdtekst"/>
        <w:rPr>
          <w:lang w:val="nn-NO"/>
        </w:rPr>
      </w:pPr>
      <w:r w:rsidRPr="00E252AC">
        <w:rPr>
          <w:lang w:val="nn-NO"/>
        </w:rPr>
        <w:t xml:space="preserve">Alle søknader skal leveres elektronisk via </w:t>
      </w:r>
      <w:r w:rsidR="000E309B" w:rsidRPr="00E252AC">
        <w:rPr>
          <w:lang w:val="nn-NO"/>
        </w:rPr>
        <w:t>EU-supply</w:t>
      </w:r>
      <w:r w:rsidRPr="00E252AC">
        <w:rPr>
          <w:lang w:val="nn-NO"/>
        </w:rPr>
        <w:t xml:space="preserve"> portalen</w:t>
      </w:r>
      <w:r w:rsidR="000E309B" w:rsidRPr="00E252AC">
        <w:rPr>
          <w:lang w:val="nn-NO"/>
        </w:rPr>
        <w:t xml:space="preserve"> </w:t>
      </w:r>
    </w:p>
    <w:p w14:paraId="6CD96ACC" w14:textId="7A5A5688" w:rsidR="007421D6" w:rsidRPr="00E252AC" w:rsidRDefault="00622704" w:rsidP="000A6A60">
      <w:pPr>
        <w:pStyle w:val="Brdtekst"/>
        <w:rPr>
          <w:lang w:val="nn-NO"/>
        </w:rPr>
      </w:pPr>
      <w:hyperlink r:id="rId20" w:history="1">
        <w:r w:rsidRPr="00E252AC">
          <w:rPr>
            <w:rStyle w:val="Hyperkobling"/>
            <w:sz w:val="24"/>
            <w:lang w:val="nn-NO"/>
          </w:rPr>
          <w:t>eu-supply.com</w:t>
        </w:r>
      </w:hyperlink>
    </w:p>
    <w:p w14:paraId="26BB5061" w14:textId="77777777" w:rsidR="007421D6" w:rsidRDefault="007421D6" w:rsidP="000A6A60">
      <w:pPr>
        <w:pStyle w:val="Brdtekst"/>
      </w:pPr>
    </w:p>
    <w:p w14:paraId="62A693AF" w14:textId="77777777" w:rsidR="007421D6" w:rsidRDefault="007421D6" w:rsidP="000A6A60">
      <w:pPr>
        <w:pStyle w:val="Brdtekst"/>
      </w:pPr>
      <w:r w:rsidRPr="007421D6">
        <w:t xml:space="preserve">Søknader om opptak etter etableringen kan leveres når som helst. </w:t>
      </w:r>
    </w:p>
    <w:p w14:paraId="64FD5D50" w14:textId="77777777" w:rsidR="007421D6" w:rsidRDefault="007421D6" w:rsidP="000A6A60">
      <w:pPr>
        <w:pStyle w:val="Brdtekst"/>
      </w:pPr>
    </w:p>
    <w:p w14:paraId="35EEBDDA" w14:textId="188F4704" w:rsidR="00C52360" w:rsidRDefault="007421D6" w:rsidP="000A6A60">
      <w:pPr>
        <w:pStyle w:val="Brdtekst"/>
      </w:pPr>
      <w:r w:rsidRPr="007421D6">
        <w:t xml:space="preserve">Er du ikke bruker hos </w:t>
      </w:r>
      <w:r>
        <w:t>EU-supply</w:t>
      </w:r>
      <w:r w:rsidRPr="007421D6">
        <w:t>, eller har du spørsmål knyttet til funksjonalitet i verktøyet</w:t>
      </w:r>
      <w:r>
        <w:t xml:space="preserve"> eller</w:t>
      </w:r>
      <w:r w:rsidRPr="007421D6">
        <w:t xml:space="preserve"> hvordan du skal gi tilbud, ta kontakt med </w:t>
      </w:r>
      <w:r>
        <w:t>EU-supply</w:t>
      </w:r>
      <w:r w:rsidRPr="007421D6">
        <w:t xml:space="preserve"> </w:t>
      </w:r>
      <w:r>
        <w:t>s</w:t>
      </w:r>
      <w:r w:rsidRPr="007421D6">
        <w:t xml:space="preserve">upport på tlf: </w:t>
      </w:r>
      <w:r>
        <w:t>+47 23 96 00 10</w:t>
      </w:r>
      <w:r w:rsidRPr="007421D6">
        <w:t xml:space="preserve"> eller på e-post til: </w:t>
      </w:r>
      <w:hyperlink r:id="rId21" w:history="1">
        <w:r w:rsidRPr="0022502F">
          <w:rPr>
            <w:rStyle w:val="Hyperkobling"/>
            <w:sz w:val="24"/>
            <w:lang w:val="nb-NO"/>
          </w:rPr>
          <w:t>kgv@eu-supply.com</w:t>
        </w:r>
      </w:hyperlink>
      <w:r w:rsidRPr="007421D6">
        <w:t>.</w:t>
      </w:r>
    </w:p>
    <w:p w14:paraId="2FBAE62B" w14:textId="77777777" w:rsidR="007421D6" w:rsidRDefault="007421D6" w:rsidP="000A6A60">
      <w:pPr>
        <w:pStyle w:val="Brdtekst"/>
      </w:pPr>
    </w:p>
    <w:p w14:paraId="13AA75FB" w14:textId="4769B2D8" w:rsidR="007421D6" w:rsidRPr="00745EF4" w:rsidRDefault="000E309B" w:rsidP="00745EF4">
      <w:pPr>
        <w:pStyle w:val="Overskrift1"/>
        <w:ind w:left="431" w:hanging="431"/>
      </w:pPr>
      <w:bookmarkStart w:id="38" w:name="_Toc219900125"/>
      <w:r w:rsidRPr="000E309B">
        <w:t>Vedlegg</w:t>
      </w:r>
      <w:bookmarkEnd w:id="38"/>
    </w:p>
    <w:p w14:paraId="4D207BCC" w14:textId="77777777" w:rsidR="000E309B" w:rsidRDefault="000E309B" w:rsidP="000A6A60">
      <w:pPr>
        <w:pStyle w:val="Brdtekst"/>
      </w:pPr>
    </w:p>
    <w:p w14:paraId="3CFD0D5C" w14:textId="0869749D" w:rsidR="000E309B" w:rsidRPr="003B010E" w:rsidRDefault="000E309B" w:rsidP="000A6A60">
      <w:pPr>
        <w:pStyle w:val="Brdtekst"/>
      </w:pPr>
      <w:r w:rsidRPr="000E309B">
        <w:lastRenderedPageBreak/>
        <w:t>Mal for utarbeidelse av søknadsbrev ligger vedlagt som eget dokument.</w:t>
      </w:r>
    </w:p>
    <w:p w14:paraId="22F62E09" w14:textId="77777777" w:rsidR="00C52360" w:rsidRPr="003B010E" w:rsidRDefault="00C52360" w:rsidP="000A6A60">
      <w:pPr>
        <w:pStyle w:val="Brdtekst"/>
      </w:pPr>
    </w:p>
    <w:p w14:paraId="7B528C03" w14:textId="77777777" w:rsidR="00F11C14" w:rsidRPr="003B010E" w:rsidRDefault="00F11C14"/>
    <w:tbl>
      <w:tblPr>
        <w:tblStyle w:val="Listetabell3uthevingsfarge3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left w:w="0" w:type="dxa"/>
          <w:right w:w="0" w:type="dxa"/>
        </w:tblCellMar>
        <w:tblLook w:val="0620" w:firstRow="1" w:lastRow="0" w:firstColumn="0" w:lastColumn="0" w:noHBand="1" w:noVBand="1"/>
      </w:tblPr>
      <w:tblGrid>
        <w:gridCol w:w="3115"/>
        <w:gridCol w:w="3689"/>
        <w:gridCol w:w="2268"/>
      </w:tblGrid>
      <w:tr w:rsidR="000A6A60" w:rsidRPr="003B010E" w14:paraId="4FDC3B5B" w14:textId="77777777" w:rsidTr="00F014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4"/>
        </w:trPr>
        <w:tc>
          <w:tcPr>
            <w:tcW w:w="3115" w:type="dxa"/>
            <w:shd w:val="clear" w:color="auto" w:fill="FFFFFF" w:themeFill="background1"/>
            <w:tcMar>
              <w:left w:w="0" w:type="dxa"/>
              <w:right w:w="0" w:type="dxa"/>
            </w:tcMar>
            <w:vAlign w:val="bottom"/>
          </w:tcPr>
          <w:p w14:paraId="28D249E6" w14:textId="77777777" w:rsidR="000A6A60" w:rsidRPr="003B010E" w:rsidRDefault="000A6A60" w:rsidP="005837AD">
            <w:pPr>
              <w:rPr>
                <w:b/>
                <w:bCs w:val="0"/>
                <w:szCs w:val="24"/>
              </w:rPr>
            </w:pPr>
            <w:r w:rsidRPr="003B010E">
              <w:rPr>
                <w:b/>
                <w:bCs w:val="0"/>
                <w:color w:val="000000" w:themeColor="text1"/>
                <w:szCs w:val="24"/>
              </w:rPr>
              <w:t>Agder fylkeskommune</w:t>
            </w:r>
          </w:p>
        </w:tc>
        <w:tc>
          <w:tcPr>
            <w:tcW w:w="3689" w:type="dxa"/>
            <w:shd w:val="clear" w:color="auto" w:fill="FFFFFF" w:themeFill="background1"/>
            <w:vAlign w:val="bottom"/>
          </w:tcPr>
          <w:p w14:paraId="2669CB4E" w14:textId="77777777" w:rsidR="000A6A60" w:rsidRPr="003B010E" w:rsidRDefault="000A6A60" w:rsidP="005837AD">
            <w:pPr>
              <w:rPr>
                <w:b/>
                <w:bCs w:val="0"/>
                <w:szCs w:val="24"/>
              </w:rPr>
            </w:pPr>
          </w:p>
        </w:tc>
        <w:tc>
          <w:tcPr>
            <w:tcW w:w="2268" w:type="dxa"/>
            <w:shd w:val="clear" w:color="auto" w:fill="FFFFFF" w:themeFill="background1"/>
            <w:vAlign w:val="bottom"/>
          </w:tcPr>
          <w:p w14:paraId="43A94581" w14:textId="77777777" w:rsidR="000A6A60" w:rsidRPr="003B010E" w:rsidRDefault="000A6A60" w:rsidP="005837AD">
            <w:pPr>
              <w:jc w:val="right"/>
              <w:rPr>
                <w:b/>
                <w:bCs w:val="0"/>
                <w:sz w:val="18"/>
                <w:szCs w:val="18"/>
              </w:rPr>
            </w:pPr>
          </w:p>
        </w:tc>
      </w:tr>
      <w:tr w:rsidR="000A6A60" w:rsidRPr="003B010E" w14:paraId="20D4F140" w14:textId="77777777" w:rsidTr="00180832">
        <w:trPr>
          <w:trHeight w:val="264"/>
        </w:trPr>
        <w:tc>
          <w:tcPr>
            <w:tcW w:w="3115" w:type="dxa"/>
            <w:tcMar>
              <w:left w:w="0" w:type="dxa"/>
              <w:right w:w="0" w:type="dxa"/>
            </w:tcMar>
            <w:vAlign w:val="bottom"/>
          </w:tcPr>
          <w:p w14:paraId="4EDDF590" w14:textId="77777777" w:rsidR="000A6A60" w:rsidRPr="003B010E" w:rsidRDefault="000A6A60" w:rsidP="005837AD">
            <w:pPr>
              <w:rPr>
                <w:szCs w:val="24"/>
              </w:rPr>
            </w:pPr>
            <w:r w:rsidRPr="003B010E">
              <w:rPr>
                <w:szCs w:val="24"/>
              </w:rPr>
              <w:t>Postboks 788, Stoa</w:t>
            </w:r>
          </w:p>
        </w:tc>
        <w:tc>
          <w:tcPr>
            <w:tcW w:w="3689" w:type="dxa"/>
            <w:vAlign w:val="bottom"/>
          </w:tcPr>
          <w:p w14:paraId="3422778B" w14:textId="77777777" w:rsidR="000A6A60" w:rsidRPr="003B010E" w:rsidRDefault="000A6A60" w:rsidP="005837AD">
            <w:pPr>
              <w:rPr>
                <w:i/>
                <w:iCs/>
                <w:szCs w:val="24"/>
              </w:rPr>
            </w:pPr>
            <w:r w:rsidRPr="003B010E">
              <w:rPr>
                <w:i/>
                <w:iCs/>
                <w:szCs w:val="24"/>
              </w:rPr>
              <w:t>Besøksadresse Kristiansand:</w:t>
            </w:r>
          </w:p>
        </w:tc>
        <w:tc>
          <w:tcPr>
            <w:tcW w:w="2268" w:type="dxa"/>
            <w:vAlign w:val="bottom"/>
          </w:tcPr>
          <w:p w14:paraId="2950EE5B" w14:textId="77777777" w:rsidR="000A6A60" w:rsidRPr="003B010E" w:rsidRDefault="000A6A60" w:rsidP="005837AD">
            <w:pPr>
              <w:jc w:val="right"/>
              <w:rPr>
                <w:sz w:val="18"/>
                <w:szCs w:val="18"/>
              </w:rPr>
            </w:pPr>
          </w:p>
        </w:tc>
      </w:tr>
      <w:tr w:rsidR="000A6A60" w:rsidRPr="003B010E" w14:paraId="69D6A45A" w14:textId="77777777" w:rsidTr="00180832">
        <w:trPr>
          <w:trHeight w:val="264"/>
        </w:trPr>
        <w:tc>
          <w:tcPr>
            <w:tcW w:w="3115" w:type="dxa"/>
            <w:tcMar>
              <w:left w:w="0" w:type="dxa"/>
              <w:right w:w="0" w:type="dxa"/>
            </w:tcMar>
            <w:vAlign w:val="bottom"/>
          </w:tcPr>
          <w:p w14:paraId="2437F613" w14:textId="77777777" w:rsidR="000A6A60" w:rsidRPr="003B010E" w:rsidRDefault="000A6A60" w:rsidP="005837AD">
            <w:pPr>
              <w:rPr>
                <w:szCs w:val="24"/>
              </w:rPr>
            </w:pPr>
            <w:r w:rsidRPr="003B010E">
              <w:rPr>
                <w:szCs w:val="24"/>
              </w:rPr>
              <w:t>NO-4809 Arendal</w:t>
            </w:r>
          </w:p>
        </w:tc>
        <w:tc>
          <w:tcPr>
            <w:tcW w:w="3689" w:type="dxa"/>
            <w:vAlign w:val="bottom"/>
          </w:tcPr>
          <w:p w14:paraId="11E7F7DE" w14:textId="77777777" w:rsidR="000A6A60" w:rsidRPr="003B010E" w:rsidRDefault="000A6A60" w:rsidP="005837AD">
            <w:pPr>
              <w:rPr>
                <w:szCs w:val="24"/>
              </w:rPr>
            </w:pPr>
            <w:r w:rsidRPr="003B010E">
              <w:rPr>
                <w:szCs w:val="24"/>
              </w:rPr>
              <w:t>Tor</w:t>
            </w:r>
            <w:r w:rsidR="001C3325" w:rsidRPr="003B010E">
              <w:rPr>
                <w:szCs w:val="24"/>
              </w:rPr>
              <w:t>d</w:t>
            </w:r>
            <w:r w:rsidRPr="003B010E">
              <w:rPr>
                <w:szCs w:val="24"/>
              </w:rPr>
              <w:t>enskjolds gate 65</w:t>
            </w:r>
          </w:p>
        </w:tc>
        <w:tc>
          <w:tcPr>
            <w:tcW w:w="2268" w:type="dxa"/>
            <w:vAlign w:val="bottom"/>
          </w:tcPr>
          <w:p w14:paraId="0B1CC5A3" w14:textId="77777777" w:rsidR="000A6A60" w:rsidRPr="003B010E" w:rsidRDefault="000A6A60" w:rsidP="005837AD">
            <w:pPr>
              <w:jc w:val="right"/>
              <w:rPr>
                <w:sz w:val="18"/>
                <w:szCs w:val="18"/>
              </w:rPr>
            </w:pPr>
          </w:p>
        </w:tc>
      </w:tr>
      <w:tr w:rsidR="000A6A60" w:rsidRPr="003B010E" w14:paraId="74E3D785" w14:textId="77777777" w:rsidTr="00180832">
        <w:trPr>
          <w:trHeight w:val="264"/>
        </w:trPr>
        <w:tc>
          <w:tcPr>
            <w:tcW w:w="3115" w:type="dxa"/>
            <w:tcMar>
              <w:left w:w="0" w:type="dxa"/>
              <w:right w:w="0" w:type="dxa"/>
            </w:tcMar>
            <w:vAlign w:val="bottom"/>
          </w:tcPr>
          <w:p w14:paraId="6A6BFBFE" w14:textId="77777777" w:rsidR="000A6A60" w:rsidRPr="003B010E" w:rsidRDefault="000A6A60" w:rsidP="005837AD">
            <w:pPr>
              <w:rPr>
                <w:szCs w:val="24"/>
              </w:rPr>
            </w:pPr>
          </w:p>
        </w:tc>
        <w:tc>
          <w:tcPr>
            <w:tcW w:w="3689" w:type="dxa"/>
            <w:vAlign w:val="bottom"/>
          </w:tcPr>
          <w:p w14:paraId="4BAF1D4F" w14:textId="77777777" w:rsidR="000A6A60" w:rsidRPr="003B010E" w:rsidRDefault="000A6A60" w:rsidP="005837AD">
            <w:pPr>
              <w:rPr>
                <w:szCs w:val="24"/>
              </w:rPr>
            </w:pPr>
          </w:p>
        </w:tc>
        <w:tc>
          <w:tcPr>
            <w:tcW w:w="2268" w:type="dxa"/>
            <w:vAlign w:val="bottom"/>
          </w:tcPr>
          <w:p w14:paraId="180437F8" w14:textId="77777777" w:rsidR="000A6A60" w:rsidRPr="003B010E" w:rsidRDefault="000A6A60" w:rsidP="005837AD">
            <w:pPr>
              <w:jc w:val="right"/>
              <w:rPr>
                <w:sz w:val="18"/>
                <w:szCs w:val="18"/>
              </w:rPr>
            </w:pPr>
          </w:p>
        </w:tc>
      </w:tr>
      <w:tr w:rsidR="000A6A60" w:rsidRPr="003B010E" w14:paraId="68EF14BA" w14:textId="77777777" w:rsidTr="00180832">
        <w:trPr>
          <w:trHeight w:val="264"/>
        </w:trPr>
        <w:tc>
          <w:tcPr>
            <w:tcW w:w="3115" w:type="dxa"/>
            <w:tcMar>
              <w:left w:w="0" w:type="dxa"/>
              <w:right w:w="0" w:type="dxa"/>
            </w:tcMar>
            <w:vAlign w:val="bottom"/>
          </w:tcPr>
          <w:p w14:paraId="63CFEC85" w14:textId="77777777" w:rsidR="000A6A60" w:rsidRPr="003B010E" w:rsidRDefault="000A6A60" w:rsidP="005837AD">
            <w:pPr>
              <w:rPr>
                <w:szCs w:val="24"/>
              </w:rPr>
            </w:pPr>
            <w:r w:rsidRPr="003B010E">
              <w:rPr>
                <w:szCs w:val="24"/>
              </w:rPr>
              <w:t>Org.nr.: 921 707 134</w:t>
            </w:r>
          </w:p>
        </w:tc>
        <w:tc>
          <w:tcPr>
            <w:tcW w:w="3689" w:type="dxa"/>
            <w:vAlign w:val="bottom"/>
          </w:tcPr>
          <w:p w14:paraId="3AB1970A" w14:textId="77777777" w:rsidR="000A6A60" w:rsidRPr="003B010E" w:rsidRDefault="000A6A60" w:rsidP="005837AD">
            <w:pPr>
              <w:rPr>
                <w:i/>
                <w:iCs/>
                <w:szCs w:val="24"/>
              </w:rPr>
            </w:pPr>
            <w:r w:rsidRPr="003B010E">
              <w:rPr>
                <w:i/>
                <w:iCs/>
                <w:szCs w:val="24"/>
              </w:rPr>
              <w:t>Besøksadresse Arendal:</w:t>
            </w:r>
          </w:p>
        </w:tc>
        <w:tc>
          <w:tcPr>
            <w:tcW w:w="2268" w:type="dxa"/>
            <w:vAlign w:val="bottom"/>
          </w:tcPr>
          <w:p w14:paraId="49FC239D" w14:textId="77777777" w:rsidR="000A6A60" w:rsidRPr="003B010E" w:rsidRDefault="000A6A60" w:rsidP="005837AD">
            <w:pPr>
              <w:jc w:val="right"/>
              <w:rPr>
                <w:sz w:val="18"/>
                <w:szCs w:val="18"/>
              </w:rPr>
            </w:pPr>
          </w:p>
        </w:tc>
      </w:tr>
      <w:tr w:rsidR="000A6A60" w:rsidRPr="003B010E" w14:paraId="53BE9713" w14:textId="77777777" w:rsidTr="00180832">
        <w:trPr>
          <w:trHeight w:val="264"/>
        </w:trPr>
        <w:tc>
          <w:tcPr>
            <w:tcW w:w="3115" w:type="dxa"/>
            <w:tcMar>
              <w:left w:w="0" w:type="dxa"/>
              <w:right w:w="0" w:type="dxa"/>
            </w:tcMar>
            <w:vAlign w:val="bottom"/>
          </w:tcPr>
          <w:p w14:paraId="36FB037B" w14:textId="77777777" w:rsidR="000A6A60" w:rsidRPr="003B010E" w:rsidRDefault="000A6A60" w:rsidP="005837AD">
            <w:pPr>
              <w:rPr>
                <w:b/>
                <w:bCs w:val="0"/>
                <w:szCs w:val="24"/>
              </w:rPr>
            </w:pPr>
            <w:r w:rsidRPr="003B010E">
              <w:rPr>
                <w:szCs w:val="24"/>
              </w:rPr>
              <w:t>Bank: 3207.28.74993</w:t>
            </w:r>
          </w:p>
        </w:tc>
        <w:tc>
          <w:tcPr>
            <w:tcW w:w="3689" w:type="dxa"/>
            <w:vAlign w:val="bottom"/>
          </w:tcPr>
          <w:p w14:paraId="56C14C57" w14:textId="77777777" w:rsidR="000A6A60" w:rsidRPr="003B010E" w:rsidRDefault="000A6A60" w:rsidP="005837AD">
            <w:pPr>
              <w:rPr>
                <w:b/>
                <w:bCs w:val="0"/>
                <w:color w:val="DF1F1D" w:themeColor="accent1"/>
                <w:szCs w:val="24"/>
              </w:rPr>
            </w:pPr>
            <w:r w:rsidRPr="003B010E">
              <w:rPr>
                <w:szCs w:val="24"/>
              </w:rPr>
              <w:t>Ragnvald Blakstads vei 1</w:t>
            </w:r>
          </w:p>
        </w:tc>
        <w:tc>
          <w:tcPr>
            <w:tcW w:w="2268" w:type="dxa"/>
            <w:vAlign w:val="bottom"/>
          </w:tcPr>
          <w:p w14:paraId="509A8A75" w14:textId="77777777" w:rsidR="000A6A60" w:rsidRPr="003B010E" w:rsidRDefault="000A6A60" w:rsidP="00A16EE3">
            <w:pPr>
              <w:jc w:val="right"/>
              <w:rPr>
                <w:b/>
                <w:bCs w:val="0"/>
                <w:color w:val="000000" w:themeColor="text1"/>
              </w:rPr>
            </w:pPr>
            <w:r w:rsidRPr="003B010E">
              <w:rPr>
                <w:b/>
                <w:bCs w:val="0"/>
                <w:color w:val="000000" w:themeColor="text1"/>
              </w:rPr>
              <w:t>www.agderfk.no</w:t>
            </w:r>
          </w:p>
        </w:tc>
      </w:tr>
    </w:tbl>
    <w:p w14:paraId="51B6954F" w14:textId="77777777" w:rsidR="000A6A60" w:rsidRPr="003B010E" w:rsidRDefault="000A6A60"/>
    <w:p w14:paraId="648AD6A2" w14:textId="77777777" w:rsidR="000A6A60" w:rsidRPr="00FF44AA" w:rsidRDefault="000A6A60"/>
    <w:sectPr w:rsidR="000A6A60" w:rsidRPr="00FF44AA" w:rsidSect="00BE1D80">
      <w:headerReference w:type="first" r:id="rId22"/>
      <w:footerReference w:type="first" r:id="rId23"/>
      <w:pgSz w:w="11900" w:h="16840"/>
      <w:pgMar w:top="1985" w:right="1418" w:bottom="1247" w:left="1418" w:header="709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9135A" w14:textId="77777777" w:rsidR="00417ECD" w:rsidRPr="003B010E" w:rsidRDefault="00417ECD" w:rsidP="00B22FB9">
      <w:r w:rsidRPr="003B010E">
        <w:separator/>
      </w:r>
    </w:p>
  </w:endnote>
  <w:endnote w:type="continuationSeparator" w:id="0">
    <w:p w14:paraId="6483C2E3" w14:textId="77777777" w:rsidR="00417ECD" w:rsidRPr="003B010E" w:rsidRDefault="00417ECD" w:rsidP="00B22FB9">
      <w:r w:rsidRPr="003B010E">
        <w:continuationSeparator/>
      </w:r>
    </w:p>
  </w:endnote>
  <w:endnote w:type="continuationNotice" w:id="1">
    <w:p w14:paraId="619504ED" w14:textId="77777777" w:rsidR="00417ECD" w:rsidRDefault="00417E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">
    <w:charset w:val="00"/>
    <w:family w:val="modern"/>
    <w:pitch w:val="fixed"/>
    <w:sig w:usb0="E60022FF" w:usb1="D200F9FB" w:usb2="02000028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FEAAF" w14:textId="77777777" w:rsidR="00A3084A" w:rsidRDefault="00A3084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6C40D" w14:textId="77777777" w:rsidR="00A3084A" w:rsidRDefault="00A3084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0A9D0" w14:textId="77777777" w:rsidR="008712ED" w:rsidRPr="003B010E" w:rsidRDefault="008712ED" w:rsidP="00774EF3">
    <w:pPr>
      <w:pStyle w:val="Bunntekst"/>
    </w:pPr>
    <w:r w:rsidRPr="003B010E">
      <w:rPr>
        <w:noProof/>
      </w:rPr>
      <w:drawing>
        <wp:anchor distT="0" distB="0" distL="114300" distR="114300" simplePos="0" relativeHeight="251658244" behindDoc="0" locked="1" layoutInCell="1" allowOverlap="1" wp14:anchorId="5A9FCC32" wp14:editId="3F698F94">
          <wp:simplePos x="0" y="0"/>
          <wp:positionH relativeFrom="column">
            <wp:posOffset>-720090</wp:posOffset>
          </wp:positionH>
          <wp:positionV relativeFrom="page">
            <wp:posOffset>3658235</wp:posOffset>
          </wp:positionV>
          <wp:extent cx="7200000" cy="6840000"/>
          <wp:effectExtent l="0" t="0" r="1270" b="0"/>
          <wp:wrapNone/>
          <wp:docPr id="33" name="Bilde 3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Bilde 3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68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FBE20" w14:textId="77777777" w:rsidR="000A6A60" w:rsidRPr="003B010E" w:rsidRDefault="00DD0999">
    <w:pPr>
      <w:pStyle w:val="Bunntekst"/>
    </w:pPr>
    <w:r w:rsidRPr="003B010E">
      <w:rPr>
        <w:noProof/>
      </w:rPr>
      <w:drawing>
        <wp:anchor distT="0" distB="0" distL="114300" distR="114300" simplePos="0" relativeHeight="251658240" behindDoc="0" locked="1" layoutInCell="1" allowOverlap="1" wp14:anchorId="09D62086" wp14:editId="76AA733E">
          <wp:simplePos x="0" y="0"/>
          <wp:positionH relativeFrom="column">
            <wp:posOffset>-720090</wp:posOffset>
          </wp:positionH>
          <wp:positionV relativeFrom="page">
            <wp:posOffset>3658235</wp:posOffset>
          </wp:positionV>
          <wp:extent cx="7200000" cy="6840000"/>
          <wp:effectExtent l="0" t="0" r="1270" b="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00000" cy="68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B9B72" w14:textId="77777777" w:rsidR="00417ECD" w:rsidRPr="003B010E" w:rsidRDefault="00417ECD" w:rsidP="00B22FB9">
      <w:r w:rsidRPr="003B010E">
        <w:separator/>
      </w:r>
    </w:p>
  </w:footnote>
  <w:footnote w:type="continuationSeparator" w:id="0">
    <w:p w14:paraId="4AFE5DD2" w14:textId="77777777" w:rsidR="00417ECD" w:rsidRPr="003B010E" w:rsidRDefault="00417ECD" w:rsidP="00B22FB9">
      <w:r w:rsidRPr="003B010E">
        <w:continuationSeparator/>
      </w:r>
    </w:p>
  </w:footnote>
  <w:footnote w:type="continuationNotice" w:id="1">
    <w:p w14:paraId="1E2A8D7D" w14:textId="77777777" w:rsidR="00417ECD" w:rsidRDefault="00417E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E4550" w14:textId="77777777" w:rsidR="00A3084A" w:rsidRDefault="00A3084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CDEDB" w14:textId="77777777" w:rsidR="008712ED" w:rsidRPr="003B010E" w:rsidRDefault="008712ED" w:rsidP="005837AD">
    <w:pPr>
      <w:pStyle w:val="Topptekst"/>
      <w:ind w:left="3119"/>
    </w:pPr>
    <w:r w:rsidRPr="003B010E">
      <w:rPr>
        <w:noProof/>
      </w:rPr>
      <w:drawing>
        <wp:anchor distT="0" distB="0" distL="114300" distR="114300" simplePos="0" relativeHeight="251658242" behindDoc="0" locked="1" layoutInCell="1" allowOverlap="1" wp14:anchorId="5B876EA1" wp14:editId="75AC0B60">
          <wp:simplePos x="0" y="0"/>
          <wp:positionH relativeFrom="column">
            <wp:posOffset>0</wp:posOffset>
          </wp:positionH>
          <wp:positionV relativeFrom="page">
            <wp:posOffset>467360</wp:posOffset>
          </wp:positionV>
          <wp:extent cx="1403985" cy="434975"/>
          <wp:effectExtent l="0" t="0" r="0" b="0"/>
          <wp:wrapSquare wrapText="bothSides"/>
          <wp:docPr id="27" name="Bilde 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Bilde 2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3985" cy="434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0CE53E0" w14:textId="77777777" w:rsidR="008712ED" w:rsidRPr="003B010E" w:rsidRDefault="00417ECD" w:rsidP="005837AD">
    <w:pPr>
      <w:pStyle w:val="Topptekst"/>
      <w:ind w:left="2835"/>
      <w:jc w:val="right"/>
    </w:pPr>
    <w:sdt>
      <w:sdtPr>
        <w:alias w:val="Tittel"/>
        <w:tag w:val=""/>
        <w:id w:val="-1715571776"/>
        <w:placeholder>
          <w:docPart w:val="1B535C72FCEA4F198479C657D8013A03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8712ED" w:rsidRPr="003B010E">
          <w:t>[Sett inn tittel nivå 1]</w:t>
        </w:r>
      </w:sdtContent>
    </w:sdt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86A5A" w14:textId="77777777" w:rsidR="008712ED" w:rsidRPr="003B010E" w:rsidRDefault="008712ED" w:rsidP="00927375"/>
  <w:tbl>
    <w:tblPr>
      <w:tblStyle w:val="Tabellrutenett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85" w:type="dxa"/>
        <w:right w:w="0" w:type="dxa"/>
      </w:tblCellMar>
      <w:tblLook w:val="04A0" w:firstRow="1" w:lastRow="0" w:firstColumn="1" w:lastColumn="0" w:noHBand="0" w:noVBand="1"/>
    </w:tblPr>
    <w:tblGrid>
      <w:gridCol w:w="9072"/>
    </w:tblGrid>
    <w:tr w:rsidR="008712ED" w:rsidRPr="003B010E" w14:paraId="17B99E55" w14:textId="77777777" w:rsidTr="00562118">
      <w:trPr>
        <w:cantSplit/>
        <w:trHeight w:val="567"/>
      </w:trPr>
      <w:tc>
        <w:tcPr>
          <w:tcW w:w="9072" w:type="dxa"/>
        </w:tcPr>
        <w:p w14:paraId="55B4E4C8" w14:textId="77777777" w:rsidR="008712ED" w:rsidRPr="003B010E" w:rsidRDefault="008712ED" w:rsidP="00927375">
          <w:bookmarkStart w:id="0" w:name="Logo" w:colFirst="0" w:colLast="0"/>
          <w:r w:rsidRPr="003B010E">
            <w:rPr>
              <w:noProof/>
            </w:rPr>
            <w:drawing>
              <wp:inline distT="0" distB="0" distL="0" distR="0" wp14:anchorId="643D4980" wp14:editId="1E39956F">
                <wp:extent cx="2002155" cy="621665"/>
                <wp:effectExtent l="0" t="0" r="0" b="6985"/>
                <wp:docPr id="32" name="Bilde 32" descr="Agderfylkeskommune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2" name="Bilde 32" descr="Agderfylkeskommunes logo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2155" cy="6216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46FBD5E8" w14:textId="77777777" w:rsidR="00F0274A" w:rsidRPr="003B010E" w:rsidRDefault="00F0274A" w:rsidP="00927375"/>
  <w:p w14:paraId="4649F382" w14:textId="77777777" w:rsidR="009210B6" w:rsidRPr="003B010E" w:rsidRDefault="009210B6" w:rsidP="00927375"/>
  <w:p w14:paraId="1E0F8DFB" w14:textId="77777777" w:rsidR="008712ED" w:rsidRPr="003B010E" w:rsidRDefault="008712ED" w:rsidP="00927375"/>
  <w:p w14:paraId="55C6A229" w14:textId="77777777" w:rsidR="008712ED" w:rsidRPr="003B010E" w:rsidRDefault="008712ED" w:rsidP="00927375">
    <w:r w:rsidRPr="003B010E">
      <w:rPr>
        <w:noProof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22268650" wp14:editId="3AFB6D60">
              <wp:simplePos x="0" y="0"/>
              <wp:positionH relativeFrom="column">
                <wp:posOffset>3810</wp:posOffset>
              </wp:positionH>
              <wp:positionV relativeFrom="page">
                <wp:posOffset>1447165</wp:posOffset>
              </wp:positionV>
              <wp:extent cx="5756400" cy="0"/>
              <wp:effectExtent l="0" t="0" r="9525" b="12700"/>
              <wp:wrapNone/>
              <wp:docPr id="9" name="Rett linje 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64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5A3416D1" id="Rett linje 9" o:spid="_x0000_s1026" alt="&quot;&quot;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.3pt,113.95pt" to="453.55pt,1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" strokecolor="black [3213]">
              <v:stroke joinstyle="miter"/>
              <w10:wrap anchory="page"/>
              <w10:anchorlock/>
            </v:lin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E28C7" w14:textId="77777777" w:rsidR="00234C97" w:rsidRPr="003B010E" w:rsidRDefault="00234C97" w:rsidP="00234C97"/>
  <w:tbl>
    <w:tblPr>
      <w:tblStyle w:val="Tabellrutenett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85" w:type="dxa"/>
        <w:right w:w="0" w:type="dxa"/>
      </w:tblCellMar>
      <w:tblLook w:val="04A0" w:firstRow="1" w:lastRow="0" w:firstColumn="1" w:lastColumn="0" w:noHBand="0" w:noVBand="1"/>
    </w:tblPr>
    <w:tblGrid>
      <w:gridCol w:w="9072"/>
    </w:tblGrid>
    <w:tr w:rsidR="00234C97" w:rsidRPr="003B010E" w14:paraId="28917F3A" w14:textId="77777777" w:rsidTr="005837AD">
      <w:trPr>
        <w:cantSplit/>
        <w:trHeight w:val="567"/>
      </w:trPr>
      <w:tc>
        <w:tcPr>
          <w:tcW w:w="9072" w:type="dxa"/>
        </w:tcPr>
        <w:p w14:paraId="6ACF2A2A" w14:textId="77777777" w:rsidR="00234C97" w:rsidRPr="003B010E" w:rsidRDefault="00234C97" w:rsidP="00234C97">
          <w:r w:rsidRPr="003B010E">
            <w:rPr>
              <w:noProof/>
            </w:rPr>
            <w:drawing>
              <wp:inline distT="0" distB="0" distL="0" distR="0" wp14:anchorId="2FDB4380" wp14:editId="09B96556">
                <wp:extent cx="2001600" cy="622800"/>
                <wp:effectExtent l="0" t="0" r="0" b="6350"/>
                <wp:docPr id="20" name="Bilde 20" descr="Agderfylkeskommune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Bilde 20" descr="Agderfylkeskommune logo"/>
                        <pic:cNvPicPr preferRelativeResize="0"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01600" cy="622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0CA922F" w14:textId="77777777" w:rsidR="00234C97" w:rsidRPr="003B010E" w:rsidRDefault="00234C97" w:rsidP="00234C97"/>
  <w:p w14:paraId="2657052B" w14:textId="77777777" w:rsidR="00234C97" w:rsidRPr="003B010E" w:rsidRDefault="00234C97" w:rsidP="00234C97">
    <w:r w:rsidRPr="003B010E">
      <w:rPr>
        <w:noProof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87153EF" wp14:editId="1EADBA70">
              <wp:simplePos x="0" y="0"/>
              <wp:positionH relativeFrom="column">
                <wp:posOffset>3810</wp:posOffset>
              </wp:positionH>
              <wp:positionV relativeFrom="page">
                <wp:posOffset>1447165</wp:posOffset>
              </wp:positionV>
              <wp:extent cx="5756400" cy="0"/>
              <wp:effectExtent l="0" t="0" r="9525" b="12700"/>
              <wp:wrapNone/>
              <wp:docPr id="16" name="Rett linje 1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640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5E51084" id="Rett linje 16" o:spid="_x0000_s1026" alt="&quot;&quot;" style="position:absolute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from=".3pt,113.95pt" to="453.55pt,1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" strokecolor="black [3213]">
              <v:stroke joinstyle="miter"/>
              <w10:wrap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0A96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78AF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B896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3E72B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CEEB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CA25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BEDF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146E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607D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1444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863FF3"/>
    <w:multiLevelType w:val="hybridMultilevel"/>
    <w:tmpl w:val="0D467AD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B974583"/>
    <w:multiLevelType w:val="hybridMultilevel"/>
    <w:tmpl w:val="406CF688"/>
    <w:lvl w:ilvl="0" w:tplc="8D28A786">
      <w:start w:val="1"/>
      <w:numFmt w:val="bullet"/>
      <w:pStyle w:val="Listeavsnitt"/>
      <w:lvlText w:val=""/>
      <w:lvlJc w:val="left"/>
      <w:pPr>
        <w:ind w:left="567" w:hanging="283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Menlo" w:hAnsi="Menlo" w:cs="Menlo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Menlo" w:hAnsi="Menlo" w:cs="Menlo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Menlo" w:hAnsi="Menlo" w:cs="Menlo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702AA3"/>
    <w:multiLevelType w:val="multilevel"/>
    <w:tmpl w:val="DB12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325BBB"/>
    <w:multiLevelType w:val="multilevel"/>
    <w:tmpl w:val="BC70978A"/>
    <w:lvl w:ilvl="0">
      <w:start w:val="2"/>
      <w:numFmt w:val="decimal"/>
      <w:lvlText w:val="%1"/>
      <w:lvlJc w:val="left"/>
      <w:pPr>
        <w:ind w:left="1567" w:hanging="432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711" w:hanging="577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nn-NO" w:eastAsia="en-US" w:bidi="ar-SA"/>
      </w:rPr>
    </w:lvl>
    <w:lvl w:ilvl="3">
      <w:numFmt w:val="bullet"/>
      <w:lvlText w:val="•"/>
      <w:lvlJc w:val="left"/>
      <w:pPr>
        <w:ind w:left="3061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263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465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667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869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9071" w:hanging="720"/>
      </w:pPr>
      <w:rPr>
        <w:rFonts w:hint="default"/>
        <w:lang w:val="nn-NO" w:eastAsia="en-US" w:bidi="ar-SA"/>
      </w:rPr>
    </w:lvl>
  </w:abstractNum>
  <w:abstractNum w:abstractNumId="14" w15:restartNumberingAfterBreak="0">
    <w:nsid w:val="14C7505F"/>
    <w:multiLevelType w:val="hybridMultilevel"/>
    <w:tmpl w:val="47F6267C"/>
    <w:lvl w:ilvl="0" w:tplc="2084D1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D43F8C"/>
    <w:multiLevelType w:val="multilevel"/>
    <w:tmpl w:val="42EE12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5BB3EC9"/>
    <w:multiLevelType w:val="multilevel"/>
    <w:tmpl w:val="29005F12"/>
    <w:lvl w:ilvl="0">
      <w:start w:val="1"/>
      <w:numFmt w:val="decimal"/>
      <w:lvlText w:val="%1"/>
      <w:lvlJc w:val="left"/>
      <w:pPr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" w:hanging="1584"/>
      </w:pPr>
      <w:rPr>
        <w:rFonts w:hint="default"/>
      </w:rPr>
    </w:lvl>
  </w:abstractNum>
  <w:abstractNum w:abstractNumId="17" w15:restartNumberingAfterBreak="0">
    <w:nsid w:val="2CE636C9"/>
    <w:multiLevelType w:val="hybridMultilevel"/>
    <w:tmpl w:val="D1E4D562"/>
    <w:lvl w:ilvl="0" w:tplc="B168718A">
      <w:numFmt w:val="bullet"/>
      <w:lvlText w:val="•"/>
      <w:lvlJc w:val="left"/>
      <w:pPr>
        <w:ind w:left="1286" w:hanging="15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nn-NO" w:eastAsia="en-US" w:bidi="ar-SA"/>
      </w:rPr>
    </w:lvl>
    <w:lvl w:ilvl="1" w:tplc="3266D380">
      <w:numFmt w:val="bullet"/>
      <w:lvlText w:val="•"/>
      <w:lvlJc w:val="left"/>
      <w:pPr>
        <w:ind w:left="2299" w:hanging="152"/>
      </w:pPr>
      <w:rPr>
        <w:rFonts w:hint="default"/>
        <w:lang w:val="nn-NO" w:eastAsia="en-US" w:bidi="ar-SA"/>
      </w:rPr>
    </w:lvl>
    <w:lvl w:ilvl="2" w:tplc="927C4326">
      <w:numFmt w:val="bullet"/>
      <w:lvlText w:val="•"/>
      <w:lvlJc w:val="left"/>
      <w:pPr>
        <w:ind w:left="3319" w:hanging="152"/>
      </w:pPr>
      <w:rPr>
        <w:rFonts w:hint="default"/>
        <w:lang w:val="nn-NO" w:eastAsia="en-US" w:bidi="ar-SA"/>
      </w:rPr>
    </w:lvl>
    <w:lvl w:ilvl="3" w:tplc="9B489D90">
      <w:numFmt w:val="bullet"/>
      <w:lvlText w:val="•"/>
      <w:lvlJc w:val="left"/>
      <w:pPr>
        <w:ind w:left="4338" w:hanging="152"/>
      </w:pPr>
      <w:rPr>
        <w:rFonts w:hint="default"/>
        <w:lang w:val="nn-NO" w:eastAsia="en-US" w:bidi="ar-SA"/>
      </w:rPr>
    </w:lvl>
    <w:lvl w:ilvl="4" w:tplc="116004BA">
      <w:numFmt w:val="bullet"/>
      <w:lvlText w:val="•"/>
      <w:lvlJc w:val="left"/>
      <w:pPr>
        <w:ind w:left="5358" w:hanging="152"/>
      </w:pPr>
      <w:rPr>
        <w:rFonts w:hint="default"/>
        <w:lang w:val="nn-NO" w:eastAsia="en-US" w:bidi="ar-SA"/>
      </w:rPr>
    </w:lvl>
    <w:lvl w:ilvl="5" w:tplc="99944A3A">
      <w:numFmt w:val="bullet"/>
      <w:lvlText w:val="•"/>
      <w:lvlJc w:val="left"/>
      <w:pPr>
        <w:ind w:left="6377" w:hanging="152"/>
      </w:pPr>
      <w:rPr>
        <w:rFonts w:hint="default"/>
        <w:lang w:val="nn-NO" w:eastAsia="en-US" w:bidi="ar-SA"/>
      </w:rPr>
    </w:lvl>
    <w:lvl w:ilvl="6" w:tplc="2B746EFA">
      <w:numFmt w:val="bullet"/>
      <w:lvlText w:val="•"/>
      <w:lvlJc w:val="left"/>
      <w:pPr>
        <w:ind w:left="7397" w:hanging="152"/>
      </w:pPr>
      <w:rPr>
        <w:rFonts w:hint="default"/>
        <w:lang w:val="nn-NO" w:eastAsia="en-US" w:bidi="ar-SA"/>
      </w:rPr>
    </w:lvl>
    <w:lvl w:ilvl="7" w:tplc="09904372">
      <w:numFmt w:val="bullet"/>
      <w:lvlText w:val="•"/>
      <w:lvlJc w:val="left"/>
      <w:pPr>
        <w:ind w:left="8416" w:hanging="152"/>
      </w:pPr>
      <w:rPr>
        <w:rFonts w:hint="default"/>
        <w:lang w:val="nn-NO" w:eastAsia="en-US" w:bidi="ar-SA"/>
      </w:rPr>
    </w:lvl>
    <w:lvl w:ilvl="8" w:tplc="F448F27A">
      <w:numFmt w:val="bullet"/>
      <w:lvlText w:val="•"/>
      <w:lvlJc w:val="left"/>
      <w:pPr>
        <w:ind w:left="9436" w:hanging="152"/>
      </w:pPr>
      <w:rPr>
        <w:rFonts w:hint="default"/>
        <w:lang w:val="nn-NO" w:eastAsia="en-US" w:bidi="ar-SA"/>
      </w:rPr>
    </w:lvl>
  </w:abstractNum>
  <w:abstractNum w:abstractNumId="18" w15:restartNumberingAfterBreak="0">
    <w:nsid w:val="2D9971D3"/>
    <w:multiLevelType w:val="hybridMultilevel"/>
    <w:tmpl w:val="7B8C4770"/>
    <w:lvl w:ilvl="0" w:tplc="2084D1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384675"/>
    <w:multiLevelType w:val="hybridMultilevel"/>
    <w:tmpl w:val="9406274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C30C0F"/>
    <w:multiLevelType w:val="hybridMultilevel"/>
    <w:tmpl w:val="2A602678"/>
    <w:lvl w:ilvl="0" w:tplc="074082D8">
      <w:start w:val="1"/>
      <w:numFmt w:val="bullet"/>
      <w:pStyle w:val="Liste"/>
      <w:lvlText w:val="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35C0C"/>
    <w:multiLevelType w:val="multilevel"/>
    <w:tmpl w:val="A3E879C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50333"/>
    <w:multiLevelType w:val="hybridMultilevel"/>
    <w:tmpl w:val="5DB8DB7E"/>
    <w:lvl w:ilvl="0" w:tplc="EC2E42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D2BCD"/>
    <w:multiLevelType w:val="multilevel"/>
    <w:tmpl w:val="1CEC0BB6"/>
    <w:lvl w:ilvl="0">
      <w:start w:val="1"/>
      <w:numFmt w:val="decimal"/>
      <w:lvlText w:val="%1"/>
      <w:lvlJc w:val="left"/>
      <w:pPr>
        <w:ind w:left="792" w:hanging="432"/>
      </w:pPr>
      <w:rPr>
        <w:rFonts w:ascii="Cambria" w:eastAsia="Cambria" w:hAnsi="Cambria" w:cs="Cambria" w:hint="default"/>
        <w:b/>
        <w:bCs/>
        <w:i w:val="0"/>
        <w:iCs w:val="0"/>
        <w:spacing w:val="0"/>
        <w:w w:val="99"/>
        <w:sz w:val="32"/>
        <w:szCs w:val="32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936" w:hanging="576"/>
      </w:pPr>
      <w:rPr>
        <w:rFonts w:ascii="Cambria" w:eastAsia="Cambria" w:hAnsi="Cambria" w:cs="Cambria" w:hint="default"/>
        <w:b/>
        <w:bCs/>
        <w:i w:val="0"/>
        <w:iCs w:val="0"/>
        <w:spacing w:val="-1"/>
        <w:w w:val="99"/>
        <w:sz w:val="26"/>
        <w:szCs w:val="26"/>
        <w:lang w:val="nn-NO" w:eastAsia="en-US" w:bidi="ar-SA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Cambria" w:eastAsia="Cambria" w:hAnsi="Cambria" w:cs="Cambria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4"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5">
      <w:numFmt w:val="bullet"/>
      <w:lvlText w:val="•"/>
      <w:lvlJc w:val="left"/>
      <w:pPr>
        <w:ind w:left="4165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48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531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14" w:hanging="360"/>
      </w:pPr>
      <w:rPr>
        <w:rFonts w:hint="default"/>
        <w:lang w:val="nn-NO" w:eastAsia="en-US" w:bidi="ar-SA"/>
      </w:rPr>
    </w:lvl>
  </w:abstractNum>
  <w:abstractNum w:abstractNumId="24" w15:restartNumberingAfterBreak="0">
    <w:nsid w:val="5EE67149"/>
    <w:multiLevelType w:val="hybridMultilevel"/>
    <w:tmpl w:val="04EAC5C8"/>
    <w:lvl w:ilvl="0" w:tplc="0BB8E4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9B0636"/>
    <w:multiLevelType w:val="multilevel"/>
    <w:tmpl w:val="E396B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BC0698F"/>
    <w:multiLevelType w:val="hybridMultilevel"/>
    <w:tmpl w:val="AD94AB9E"/>
    <w:lvl w:ilvl="0" w:tplc="851C11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6E6B6F"/>
    <w:multiLevelType w:val="hybridMultilevel"/>
    <w:tmpl w:val="9338328C"/>
    <w:lvl w:ilvl="0" w:tplc="2084D1E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793288">
    <w:abstractNumId w:val="16"/>
  </w:num>
  <w:num w:numId="2" w16cid:durableId="487401412">
    <w:abstractNumId w:val="25"/>
  </w:num>
  <w:num w:numId="3" w16cid:durableId="1824277360">
    <w:abstractNumId w:val="11"/>
  </w:num>
  <w:num w:numId="4" w16cid:durableId="39130105">
    <w:abstractNumId w:val="11"/>
  </w:num>
  <w:num w:numId="5" w16cid:durableId="587226252">
    <w:abstractNumId w:val="11"/>
  </w:num>
  <w:num w:numId="6" w16cid:durableId="430201611">
    <w:abstractNumId w:val="20"/>
  </w:num>
  <w:num w:numId="7" w16cid:durableId="1706175758">
    <w:abstractNumId w:val="15"/>
  </w:num>
  <w:num w:numId="8" w16cid:durableId="463741481">
    <w:abstractNumId w:val="21"/>
  </w:num>
  <w:num w:numId="9" w16cid:durableId="1445269224">
    <w:abstractNumId w:val="9"/>
  </w:num>
  <w:num w:numId="10" w16cid:durableId="76560731">
    <w:abstractNumId w:val="8"/>
  </w:num>
  <w:num w:numId="11" w16cid:durableId="1703284708">
    <w:abstractNumId w:val="7"/>
  </w:num>
  <w:num w:numId="12" w16cid:durableId="1917587697">
    <w:abstractNumId w:val="6"/>
  </w:num>
  <w:num w:numId="13" w16cid:durableId="468286639">
    <w:abstractNumId w:val="5"/>
  </w:num>
  <w:num w:numId="14" w16cid:durableId="1149443259">
    <w:abstractNumId w:val="4"/>
  </w:num>
  <w:num w:numId="15" w16cid:durableId="916480029">
    <w:abstractNumId w:val="3"/>
  </w:num>
  <w:num w:numId="16" w16cid:durableId="1288321006">
    <w:abstractNumId w:val="2"/>
  </w:num>
  <w:num w:numId="17" w16cid:durableId="291911117">
    <w:abstractNumId w:val="1"/>
  </w:num>
  <w:num w:numId="18" w16cid:durableId="1086413768">
    <w:abstractNumId w:val="0"/>
  </w:num>
  <w:num w:numId="19" w16cid:durableId="944649889">
    <w:abstractNumId w:val="15"/>
  </w:num>
  <w:num w:numId="20" w16cid:durableId="519663457">
    <w:abstractNumId w:val="15"/>
  </w:num>
  <w:num w:numId="21" w16cid:durableId="1853110350">
    <w:abstractNumId w:val="15"/>
  </w:num>
  <w:num w:numId="22" w16cid:durableId="395511296">
    <w:abstractNumId w:val="15"/>
  </w:num>
  <w:num w:numId="23" w16cid:durableId="196166736">
    <w:abstractNumId w:val="19"/>
  </w:num>
  <w:num w:numId="24" w16cid:durableId="797453231">
    <w:abstractNumId w:val="15"/>
  </w:num>
  <w:num w:numId="25" w16cid:durableId="1881671673">
    <w:abstractNumId w:val="10"/>
  </w:num>
  <w:num w:numId="26" w16cid:durableId="464083443">
    <w:abstractNumId w:val="22"/>
  </w:num>
  <w:num w:numId="27" w16cid:durableId="1086682881">
    <w:abstractNumId w:val="26"/>
  </w:num>
  <w:num w:numId="28" w16cid:durableId="449082599">
    <w:abstractNumId w:val="15"/>
  </w:num>
  <w:num w:numId="29" w16cid:durableId="625937889">
    <w:abstractNumId w:val="15"/>
  </w:num>
  <w:num w:numId="30" w16cid:durableId="692733482">
    <w:abstractNumId w:val="12"/>
  </w:num>
  <w:num w:numId="31" w16cid:durableId="1274945150">
    <w:abstractNumId w:val="17"/>
  </w:num>
  <w:num w:numId="32" w16cid:durableId="1497762126">
    <w:abstractNumId w:val="13"/>
  </w:num>
  <w:num w:numId="33" w16cid:durableId="1771193174">
    <w:abstractNumId w:val="24"/>
  </w:num>
  <w:num w:numId="34" w16cid:durableId="210306261">
    <w:abstractNumId w:val="23"/>
  </w:num>
  <w:num w:numId="35" w16cid:durableId="1808934880">
    <w:abstractNumId w:val="15"/>
  </w:num>
  <w:num w:numId="36" w16cid:durableId="441264503">
    <w:abstractNumId w:val="15"/>
  </w:num>
  <w:num w:numId="37" w16cid:durableId="36247837">
    <w:abstractNumId w:val="18"/>
  </w:num>
  <w:num w:numId="38" w16cid:durableId="220363593">
    <w:abstractNumId w:val="27"/>
  </w:num>
  <w:num w:numId="39" w16cid:durableId="817191038">
    <w:abstractNumId w:val="14"/>
  </w:num>
  <w:num w:numId="40" w16cid:durableId="1203832049">
    <w:abstractNumId w:val="15"/>
  </w:num>
  <w:num w:numId="41" w16cid:durableId="674114833">
    <w:abstractNumId w:val="15"/>
  </w:num>
  <w:num w:numId="42" w16cid:durableId="1372652737">
    <w:abstractNumId w:val="15"/>
  </w:num>
  <w:num w:numId="43" w16cid:durableId="702512560">
    <w:abstractNumId w:val="15"/>
  </w:num>
  <w:num w:numId="44" w16cid:durableId="113868237">
    <w:abstractNumId w:val="15"/>
  </w:num>
  <w:num w:numId="45" w16cid:durableId="1749303641">
    <w:abstractNumId w:val="15"/>
  </w:num>
  <w:num w:numId="46" w16cid:durableId="1903132075">
    <w:abstractNumId w:val="15"/>
  </w:num>
  <w:num w:numId="47" w16cid:durableId="799569298">
    <w:abstractNumId w:val="15"/>
  </w:num>
  <w:num w:numId="48" w16cid:durableId="8497572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mirrorMargins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AE"/>
    <w:rsid w:val="0000044C"/>
    <w:rsid w:val="00005048"/>
    <w:rsid w:val="00005376"/>
    <w:rsid w:val="000070B0"/>
    <w:rsid w:val="00012341"/>
    <w:rsid w:val="000130F2"/>
    <w:rsid w:val="00021987"/>
    <w:rsid w:val="00023235"/>
    <w:rsid w:val="00026000"/>
    <w:rsid w:val="00026A3C"/>
    <w:rsid w:val="00030500"/>
    <w:rsid w:val="00030528"/>
    <w:rsid w:val="000327E9"/>
    <w:rsid w:val="00034B69"/>
    <w:rsid w:val="00035F54"/>
    <w:rsid w:val="000369A7"/>
    <w:rsid w:val="00040147"/>
    <w:rsid w:val="00040E8C"/>
    <w:rsid w:val="00042EC7"/>
    <w:rsid w:val="000436F8"/>
    <w:rsid w:val="00043EB9"/>
    <w:rsid w:val="000446CD"/>
    <w:rsid w:val="000451F8"/>
    <w:rsid w:val="00047B4B"/>
    <w:rsid w:val="0005300C"/>
    <w:rsid w:val="0005707A"/>
    <w:rsid w:val="00062865"/>
    <w:rsid w:val="00062B84"/>
    <w:rsid w:val="00064588"/>
    <w:rsid w:val="00065C5A"/>
    <w:rsid w:val="00070E62"/>
    <w:rsid w:val="000744F9"/>
    <w:rsid w:val="000764DE"/>
    <w:rsid w:val="0008059D"/>
    <w:rsid w:val="00083677"/>
    <w:rsid w:val="0008629C"/>
    <w:rsid w:val="00092554"/>
    <w:rsid w:val="000929B8"/>
    <w:rsid w:val="000934E6"/>
    <w:rsid w:val="0009546C"/>
    <w:rsid w:val="000A088E"/>
    <w:rsid w:val="000A2A06"/>
    <w:rsid w:val="000A6A60"/>
    <w:rsid w:val="000A7131"/>
    <w:rsid w:val="000B2DC8"/>
    <w:rsid w:val="000B3F55"/>
    <w:rsid w:val="000B4693"/>
    <w:rsid w:val="000B73EA"/>
    <w:rsid w:val="000B7EF2"/>
    <w:rsid w:val="000C7A08"/>
    <w:rsid w:val="000D0804"/>
    <w:rsid w:val="000D0B77"/>
    <w:rsid w:val="000D24D2"/>
    <w:rsid w:val="000D2D35"/>
    <w:rsid w:val="000D3E05"/>
    <w:rsid w:val="000D4E8A"/>
    <w:rsid w:val="000E01DF"/>
    <w:rsid w:val="000E309B"/>
    <w:rsid w:val="000E4453"/>
    <w:rsid w:val="000F1376"/>
    <w:rsid w:val="000F2C93"/>
    <w:rsid w:val="000F4773"/>
    <w:rsid w:val="000F49F0"/>
    <w:rsid w:val="00103196"/>
    <w:rsid w:val="001038EC"/>
    <w:rsid w:val="00110993"/>
    <w:rsid w:val="001116CA"/>
    <w:rsid w:val="00115789"/>
    <w:rsid w:val="00116D4D"/>
    <w:rsid w:val="00120068"/>
    <w:rsid w:val="00123AC7"/>
    <w:rsid w:val="00124093"/>
    <w:rsid w:val="001275AB"/>
    <w:rsid w:val="00132630"/>
    <w:rsid w:val="0013369A"/>
    <w:rsid w:val="0013448A"/>
    <w:rsid w:val="00135CBF"/>
    <w:rsid w:val="00137289"/>
    <w:rsid w:val="00141BA7"/>
    <w:rsid w:val="00145083"/>
    <w:rsid w:val="00150B84"/>
    <w:rsid w:val="00157014"/>
    <w:rsid w:val="00160E52"/>
    <w:rsid w:val="00161550"/>
    <w:rsid w:val="00162584"/>
    <w:rsid w:val="00165266"/>
    <w:rsid w:val="0017070A"/>
    <w:rsid w:val="00172AB4"/>
    <w:rsid w:val="0017769D"/>
    <w:rsid w:val="00180832"/>
    <w:rsid w:val="001812BB"/>
    <w:rsid w:val="00181AA8"/>
    <w:rsid w:val="00182C91"/>
    <w:rsid w:val="00187936"/>
    <w:rsid w:val="00187A97"/>
    <w:rsid w:val="00191BEA"/>
    <w:rsid w:val="00193C63"/>
    <w:rsid w:val="00194851"/>
    <w:rsid w:val="00195421"/>
    <w:rsid w:val="00195EFD"/>
    <w:rsid w:val="00196528"/>
    <w:rsid w:val="00197337"/>
    <w:rsid w:val="001A02A2"/>
    <w:rsid w:val="001A091A"/>
    <w:rsid w:val="001A2126"/>
    <w:rsid w:val="001A5809"/>
    <w:rsid w:val="001A5C82"/>
    <w:rsid w:val="001A5EE9"/>
    <w:rsid w:val="001A7E20"/>
    <w:rsid w:val="001A7FE8"/>
    <w:rsid w:val="001B057C"/>
    <w:rsid w:val="001B20C3"/>
    <w:rsid w:val="001B3DCD"/>
    <w:rsid w:val="001B472D"/>
    <w:rsid w:val="001B5CAD"/>
    <w:rsid w:val="001B7CC0"/>
    <w:rsid w:val="001C3325"/>
    <w:rsid w:val="001C5F86"/>
    <w:rsid w:val="001C6625"/>
    <w:rsid w:val="001C703B"/>
    <w:rsid w:val="001D00D4"/>
    <w:rsid w:val="001D336A"/>
    <w:rsid w:val="001D439B"/>
    <w:rsid w:val="001D4D86"/>
    <w:rsid w:val="001D6DE3"/>
    <w:rsid w:val="001D703C"/>
    <w:rsid w:val="001E2AF5"/>
    <w:rsid w:val="001E3791"/>
    <w:rsid w:val="001E3EDD"/>
    <w:rsid w:val="001E7846"/>
    <w:rsid w:val="001F05D7"/>
    <w:rsid w:val="001F06BC"/>
    <w:rsid w:val="001F196B"/>
    <w:rsid w:val="002101FC"/>
    <w:rsid w:val="00211F30"/>
    <w:rsid w:val="002124AF"/>
    <w:rsid w:val="0021470E"/>
    <w:rsid w:val="00217383"/>
    <w:rsid w:val="0021739B"/>
    <w:rsid w:val="00217EF1"/>
    <w:rsid w:val="0022005C"/>
    <w:rsid w:val="00221210"/>
    <w:rsid w:val="0022201D"/>
    <w:rsid w:val="0022260C"/>
    <w:rsid w:val="0022327B"/>
    <w:rsid w:val="00226D66"/>
    <w:rsid w:val="00230A0C"/>
    <w:rsid w:val="00234C97"/>
    <w:rsid w:val="00240DCF"/>
    <w:rsid w:val="00242B8A"/>
    <w:rsid w:val="00243E70"/>
    <w:rsid w:val="0024430C"/>
    <w:rsid w:val="00244531"/>
    <w:rsid w:val="00244E8E"/>
    <w:rsid w:val="00252F9A"/>
    <w:rsid w:val="00253B51"/>
    <w:rsid w:val="00257419"/>
    <w:rsid w:val="002576B0"/>
    <w:rsid w:val="00260404"/>
    <w:rsid w:val="00272036"/>
    <w:rsid w:val="00276115"/>
    <w:rsid w:val="00281CD9"/>
    <w:rsid w:val="00281CFF"/>
    <w:rsid w:val="00284E77"/>
    <w:rsid w:val="00293F81"/>
    <w:rsid w:val="0029611D"/>
    <w:rsid w:val="002A17AE"/>
    <w:rsid w:val="002A2D14"/>
    <w:rsid w:val="002B0DA5"/>
    <w:rsid w:val="002B3321"/>
    <w:rsid w:val="002C0CDA"/>
    <w:rsid w:val="002C2359"/>
    <w:rsid w:val="002D3277"/>
    <w:rsid w:val="002D3C94"/>
    <w:rsid w:val="002D69CC"/>
    <w:rsid w:val="002D760E"/>
    <w:rsid w:val="002E08E6"/>
    <w:rsid w:val="002E43A8"/>
    <w:rsid w:val="002F32FF"/>
    <w:rsid w:val="002F6373"/>
    <w:rsid w:val="002F646B"/>
    <w:rsid w:val="0030107F"/>
    <w:rsid w:val="00303032"/>
    <w:rsid w:val="00304552"/>
    <w:rsid w:val="003125FE"/>
    <w:rsid w:val="00313041"/>
    <w:rsid w:val="0031482D"/>
    <w:rsid w:val="003242B7"/>
    <w:rsid w:val="0032627C"/>
    <w:rsid w:val="003264A1"/>
    <w:rsid w:val="00335836"/>
    <w:rsid w:val="0033673F"/>
    <w:rsid w:val="003402F7"/>
    <w:rsid w:val="00341A98"/>
    <w:rsid w:val="00343C0F"/>
    <w:rsid w:val="00345A95"/>
    <w:rsid w:val="00360ADE"/>
    <w:rsid w:val="00361A55"/>
    <w:rsid w:val="00363A20"/>
    <w:rsid w:val="00364632"/>
    <w:rsid w:val="003648F7"/>
    <w:rsid w:val="00364EB6"/>
    <w:rsid w:val="00367AF7"/>
    <w:rsid w:val="00370883"/>
    <w:rsid w:val="00372713"/>
    <w:rsid w:val="00372C87"/>
    <w:rsid w:val="0037443D"/>
    <w:rsid w:val="00383881"/>
    <w:rsid w:val="00384E4B"/>
    <w:rsid w:val="00386874"/>
    <w:rsid w:val="003869A9"/>
    <w:rsid w:val="00393368"/>
    <w:rsid w:val="00395B84"/>
    <w:rsid w:val="003962DF"/>
    <w:rsid w:val="003A0397"/>
    <w:rsid w:val="003A2005"/>
    <w:rsid w:val="003A35FD"/>
    <w:rsid w:val="003A3FAA"/>
    <w:rsid w:val="003A5E44"/>
    <w:rsid w:val="003A6D30"/>
    <w:rsid w:val="003B010E"/>
    <w:rsid w:val="003B19AD"/>
    <w:rsid w:val="003B1D19"/>
    <w:rsid w:val="003B6DB5"/>
    <w:rsid w:val="003B70C1"/>
    <w:rsid w:val="003B7FFA"/>
    <w:rsid w:val="003C09EE"/>
    <w:rsid w:val="003C2FB8"/>
    <w:rsid w:val="003C468C"/>
    <w:rsid w:val="003C6EBA"/>
    <w:rsid w:val="003C7E0E"/>
    <w:rsid w:val="003D0609"/>
    <w:rsid w:val="003D16D1"/>
    <w:rsid w:val="003D1A0E"/>
    <w:rsid w:val="003D1FC8"/>
    <w:rsid w:val="003D25B2"/>
    <w:rsid w:val="003D38AB"/>
    <w:rsid w:val="003D413C"/>
    <w:rsid w:val="003D4CF4"/>
    <w:rsid w:val="003D6E64"/>
    <w:rsid w:val="003E16E8"/>
    <w:rsid w:val="003E1A7B"/>
    <w:rsid w:val="003E27A9"/>
    <w:rsid w:val="003E2EDB"/>
    <w:rsid w:val="003E3835"/>
    <w:rsid w:val="003E3B99"/>
    <w:rsid w:val="003E61D1"/>
    <w:rsid w:val="00401FC1"/>
    <w:rsid w:val="004033E3"/>
    <w:rsid w:val="0040407E"/>
    <w:rsid w:val="004046BE"/>
    <w:rsid w:val="00404BA4"/>
    <w:rsid w:val="0041551F"/>
    <w:rsid w:val="00416758"/>
    <w:rsid w:val="0041690C"/>
    <w:rsid w:val="00416A09"/>
    <w:rsid w:val="00417ECD"/>
    <w:rsid w:val="0042203E"/>
    <w:rsid w:val="00422351"/>
    <w:rsid w:val="00432A1D"/>
    <w:rsid w:val="004336B9"/>
    <w:rsid w:val="00434666"/>
    <w:rsid w:val="00442F8A"/>
    <w:rsid w:val="00443EAF"/>
    <w:rsid w:val="004449FA"/>
    <w:rsid w:val="0044534C"/>
    <w:rsid w:val="0044541D"/>
    <w:rsid w:val="004458F7"/>
    <w:rsid w:val="00451297"/>
    <w:rsid w:val="00454D2D"/>
    <w:rsid w:val="0046207E"/>
    <w:rsid w:val="004641BE"/>
    <w:rsid w:val="00471FAA"/>
    <w:rsid w:val="00473301"/>
    <w:rsid w:val="00475D47"/>
    <w:rsid w:val="004878F5"/>
    <w:rsid w:val="00487B07"/>
    <w:rsid w:val="00492525"/>
    <w:rsid w:val="00492E49"/>
    <w:rsid w:val="00494251"/>
    <w:rsid w:val="004943BD"/>
    <w:rsid w:val="004A0AC0"/>
    <w:rsid w:val="004A4403"/>
    <w:rsid w:val="004B07E3"/>
    <w:rsid w:val="004B084E"/>
    <w:rsid w:val="004B353E"/>
    <w:rsid w:val="004B63FE"/>
    <w:rsid w:val="004C3F72"/>
    <w:rsid w:val="004C3FBC"/>
    <w:rsid w:val="004C70E2"/>
    <w:rsid w:val="004D29AD"/>
    <w:rsid w:val="004D64B9"/>
    <w:rsid w:val="004D6C0E"/>
    <w:rsid w:val="004E06AD"/>
    <w:rsid w:val="004E1911"/>
    <w:rsid w:val="004E2E51"/>
    <w:rsid w:val="004E3321"/>
    <w:rsid w:val="004E617E"/>
    <w:rsid w:val="004E7385"/>
    <w:rsid w:val="004F5D7A"/>
    <w:rsid w:val="005013D0"/>
    <w:rsid w:val="0050444A"/>
    <w:rsid w:val="00504819"/>
    <w:rsid w:val="00505419"/>
    <w:rsid w:val="00506625"/>
    <w:rsid w:val="00507046"/>
    <w:rsid w:val="005109D2"/>
    <w:rsid w:val="00514274"/>
    <w:rsid w:val="005148F2"/>
    <w:rsid w:val="00516108"/>
    <w:rsid w:val="0051726C"/>
    <w:rsid w:val="005179B0"/>
    <w:rsid w:val="00517BA3"/>
    <w:rsid w:val="00521041"/>
    <w:rsid w:val="0052206F"/>
    <w:rsid w:val="005304D0"/>
    <w:rsid w:val="00542FB5"/>
    <w:rsid w:val="005533A5"/>
    <w:rsid w:val="00553FEB"/>
    <w:rsid w:val="00554B17"/>
    <w:rsid w:val="00554FD1"/>
    <w:rsid w:val="0055669A"/>
    <w:rsid w:val="00557AFD"/>
    <w:rsid w:val="00562118"/>
    <w:rsid w:val="0056557E"/>
    <w:rsid w:val="005713A4"/>
    <w:rsid w:val="005776A4"/>
    <w:rsid w:val="00577FDE"/>
    <w:rsid w:val="0058067A"/>
    <w:rsid w:val="005837AD"/>
    <w:rsid w:val="00584F1A"/>
    <w:rsid w:val="00587F0A"/>
    <w:rsid w:val="00593604"/>
    <w:rsid w:val="00594BB6"/>
    <w:rsid w:val="00596D60"/>
    <w:rsid w:val="005970E6"/>
    <w:rsid w:val="005A1BB8"/>
    <w:rsid w:val="005A24C7"/>
    <w:rsid w:val="005A6521"/>
    <w:rsid w:val="005A747B"/>
    <w:rsid w:val="005B15B5"/>
    <w:rsid w:val="005B1A34"/>
    <w:rsid w:val="005B1A50"/>
    <w:rsid w:val="005B2FD5"/>
    <w:rsid w:val="005B3C05"/>
    <w:rsid w:val="005B3CEC"/>
    <w:rsid w:val="005C2652"/>
    <w:rsid w:val="005D1E3C"/>
    <w:rsid w:val="005D35D8"/>
    <w:rsid w:val="005D61B3"/>
    <w:rsid w:val="005D61FD"/>
    <w:rsid w:val="005D6F12"/>
    <w:rsid w:val="005E2DC0"/>
    <w:rsid w:val="005F053C"/>
    <w:rsid w:val="005F2FDD"/>
    <w:rsid w:val="005F3074"/>
    <w:rsid w:val="006002D3"/>
    <w:rsid w:val="00601D12"/>
    <w:rsid w:val="006034A3"/>
    <w:rsid w:val="00605A4E"/>
    <w:rsid w:val="00605DB5"/>
    <w:rsid w:val="00605F30"/>
    <w:rsid w:val="00606F3F"/>
    <w:rsid w:val="00611BAF"/>
    <w:rsid w:val="0061652E"/>
    <w:rsid w:val="00621749"/>
    <w:rsid w:val="00621C0F"/>
    <w:rsid w:val="00622704"/>
    <w:rsid w:val="006255C4"/>
    <w:rsid w:val="00625FF2"/>
    <w:rsid w:val="00631660"/>
    <w:rsid w:val="00635B6E"/>
    <w:rsid w:val="006418F9"/>
    <w:rsid w:val="006446B0"/>
    <w:rsid w:val="006454DD"/>
    <w:rsid w:val="0064604A"/>
    <w:rsid w:val="00650D2C"/>
    <w:rsid w:val="00653369"/>
    <w:rsid w:val="006557AC"/>
    <w:rsid w:val="00655F84"/>
    <w:rsid w:val="00660702"/>
    <w:rsid w:val="00662411"/>
    <w:rsid w:val="00664BBA"/>
    <w:rsid w:val="006652D5"/>
    <w:rsid w:val="00665A20"/>
    <w:rsid w:val="00667779"/>
    <w:rsid w:val="00671660"/>
    <w:rsid w:val="006739CC"/>
    <w:rsid w:val="00674415"/>
    <w:rsid w:val="00676579"/>
    <w:rsid w:val="00677D6A"/>
    <w:rsid w:val="00692BA5"/>
    <w:rsid w:val="006940C8"/>
    <w:rsid w:val="00696084"/>
    <w:rsid w:val="006A1D17"/>
    <w:rsid w:val="006A2C63"/>
    <w:rsid w:val="006A43DA"/>
    <w:rsid w:val="006A47FC"/>
    <w:rsid w:val="006A480A"/>
    <w:rsid w:val="006A540C"/>
    <w:rsid w:val="006B2B24"/>
    <w:rsid w:val="006B70A3"/>
    <w:rsid w:val="006B70DD"/>
    <w:rsid w:val="006B7B4A"/>
    <w:rsid w:val="006C0B62"/>
    <w:rsid w:val="006C5B37"/>
    <w:rsid w:val="006C7398"/>
    <w:rsid w:val="006D0DEB"/>
    <w:rsid w:val="006D3CAB"/>
    <w:rsid w:val="006D4DF4"/>
    <w:rsid w:val="006D6567"/>
    <w:rsid w:val="006E498D"/>
    <w:rsid w:val="006E6460"/>
    <w:rsid w:val="006E654C"/>
    <w:rsid w:val="006F0907"/>
    <w:rsid w:val="006F1033"/>
    <w:rsid w:val="006F275E"/>
    <w:rsid w:val="006F378F"/>
    <w:rsid w:val="006F3DBB"/>
    <w:rsid w:val="006F58D8"/>
    <w:rsid w:val="006F779E"/>
    <w:rsid w:val="006F7D7E"/>
    <w:rsid w:val="0070023D"/>
    <w:rsid w:val="007028D5"/>
    <w:rsid w:val="007045B5"/>
    <w:rsid w:val="00706A46"/>
    <w:rsid w:val="00707C42"/>
    <w:rsid w:val="00711D6A"/>
    <w:rsid w:val="00712806"/>
    <w:rsid w:val="00715F8D"/>
    <w:rsid w:val="00723A70"/>
    <w:rsid w:val="007245DC"/>
    <w:rsid w:val="00730BC8"/>
    <w:rsid w:val="007323DB"/>
    <w:rsid w:val="00732F97"/>
    <w:rsid w:val="00734EA0"/>
    <w:rsid w:val="007421D6"/>
    <w:rsid w:val="00744AE2"/>
    <w:rsid w:val="00745EF4"/>
    <w:rsid w:val="0075198B"/>
    <w:rsid w:val="00753BB9"/>
    <w:rsid w:val="00764FFD"/>
    <w:rsid w:val="007650BC"/>
    <w:rsid w:val="00770234"/>
    <w:rsid w:val="00770BE8"/>
    <w:rsid w:val="00774EF3"/>
    <w:rsid w:val="00777CF0"/>
    <w:rsid w:val="00781244"/>
    <w:rsid w:val="00782535"/>
    <w:rsid w:val="0078303D"/>
    <w:rsid w:val="00784B26"/>
    <w:rsid w:val="00785E11"/>
    <w:rsid w:val="0079651A"/>
    <w:rsid w:val="0079698D"/>
    <w:rsid w:val="00796996"/>
    <w:rsid w:val="007A2E90"/>
    <w:rsid w:val="007A6687"/>
    <w:rsid w:val="007B0723"/>
    <w:rsid w:val="007B2EA4"/>
    <w:rsid w:val="007B3C49"/>
    <w:rsid w:val="007C4DAC"/>
    <w:rsid w:val="007C66B0"/>
    <w:rsid w:val="007C6955"/>
    <w:rsid w:val="007E1EA0"/>
    <w:rsid w:val="007E2A71"/>
    <w:rsid w:val="007E5D6E"/>
    <w:rsid w:val="007E7D8F"/>
    <w:rsid w:val="007F20F7"/>
    <w:rsid w:val="008036E1"/>
    <w:rsid w:val="008045DF"/>
    <w:rsid w:val="00805D81"/>
    <w:rsid w:val="008100E3"/>
    <w:rsid w:val="00823908"/>
    <w:rsid w:val="008239B0"/>
    <w:rsid w:val="00824028"/>
    <w:rsid w:val="008241DD"/>
    <w:rsid w:val="00824F6B"/>
    <w:rsid w:val="00827CE1"/>
    <w:rsid w:val="00842F9C"/>
    <w:rsid w:val="00844249"/>
    <w:rsid w:val="00844B59"/>
    <w:rsid w:val="008458B0"/>
    <w:rsid w:val="008475DC"/>
    <w:rsid w:val="0085297C"/>
    <w:rsid w:val="00853746"/>
    <w:rsid w:val="0086235B"/>
    <w:rsid w:val="008712ED"/>
    <w:rsid w:val="0087199A"/>
    <w:rsid w:val="00872FA8"/>
    <w:rsid w:val="00876AC5"/>
    <w:rsid w:val="00877EC3"/>
    <w:rsid w:val="00880046"/>
    <w:rsid w:val="00880C91"/>
    <w:rsid w:val="00890F61"/>
    <w:rsid w:val="00892AD9"/>
    <w:rsid w:val="00892EED"/>
    <w:rsid w:val="00896D07"/>
    <w:rsid w:val="0089702C"/>
    <w:rsid w:val="008A0856"/>
    <w:rsid w:val="008A4800"/>
    <w:rsid w:val="008B13DE"/>
    <w:rsid w:val="008B2995"/>
    <w:rsid w:val="008B42A1"/>
    <w:rsid w:val="008B52D3"/>
    <w:rsid w:val="008B6742"/>
    <w:rsid w:val="008C2434"/>
    <w:rsid w:val="008C2592"/>
    <w:rsid w:val="008C2780"/>
    <w:rsid w:val="008C4C20"/>
    <w:rsid w:val="008C6405"/>
    <w:rsid w:val="008C6845"/>
    <w:rsid w:val="008D4B73"/>
    <w:rsid w:val="008E0290"/>
    <w:rsid w:val="008E11A7"/>
    <w:rsid w:val="008F136E"/>
    <w:rsid w:val="008F41AF"/>
    <w:rsid w:val="008F5241"/>
    <w:rsid w:val="008F5B7C"/>
    <w:rsid w:val="008F6C85"/>
    <w:rsid w:val="008F6F78"/>
    <w:rsid w:val="008F7ED3"/>
    <w:rsid w:val="00902913"/>
    <w:rsid w:val="0090728B"/>
    <w:rsid w:val="00910509"/>
    <w:rsid w:val="00912C12"/>
    <w:rsid w:val="009132E1"/>
    <w:rsid w:val="009160A3"/>
    <w:rsid w:val="00920AC8"/>
    <w:rsid w:val="009210B6"/>
    <w:rsid w:val="00921AA1"/>
    <w:rsid w:val="00921B9D"/>
    <w:rsid w:val="009224D6"/>
    <w:rsid w:val="0092394D"/>
    <w:rsid w:val="00927375"/>
    <w:rsid w:val="009273A9"/>
    <w:rsid w:val="00927799"/>
    <w:rsid w:val="0093004E"/>
    <w:rsid w:val="009304B3"/>
    <w:rsid w:val="009313F1"/>
    <w:rsid w:val="009359C3"/>
    <w:rsid w:val="00936AD5"/>
    <w:rsid w:val="00941A50"/>
    <w:rsid w:val="009450B3"/>
    <w:rsid w:val="009457FB"/>
    <w:rsid w:val="00955730"/>
    <w:rsid w:val="009557B9"/>
    <w:rsid w:val="009613A7"/>
    <w:rsid w:val="00962555"/>
    <w:rsid w:val="00962A6A"/>
    <w:rsid w:val="009659FB"/>
    <w:rsid w:val="0096743E"/>
    <w:rsid w:val="00971866"/>
    <w:rsid w:val="009738B8"/>
    <w:rsid w:val="00977D5F"/>
    <w:rsid w:val="00980009"/>
    <w:rsid w:val="00982510"/>
    <w:rsid w:val="0098304C"/>
    <w:rsid w:val="009871B9"/>
    <w:rsid w:val="00997E7D"/>
    <w:rsid w:val="009A0A91"/>
    <w:rsid w:val="009A2627"/>
    <w:rsid w:val="009A5697"/>
    <w:rsid w:val="009A7AB0"/>
    <w:rsid w:val="009A7B5A"/>
    <w:rsid w:val="009B4141"/>
    <w:rsid w:val="009B56AC"/>
    <w:rsid w:val="009B7B8D"/>
    <w:rsid w:val="009C1207"/>
    <w:rsid w:val="009C1294"/>
    <w:rsid w:val="009C2444"/>
    <w:rsid w:val="009C7039"/>
    <w:rsid w:val="009D3B81"/>
    <w:rsid w:val="009D518F"/>
    <w:rsid w:val="009E1577"/>
    <w:rsid w:val="009F1E5A"/>
    <w:rsid w:val="009F2637"/>
    <w:rsid w:val="009F2D82"/>
    <w:rsid w:val="009F3087"/>
    <w:rsid w:val="009F3CA3"/>
    <w:rsid w:val="009F3E7F"/>
    <w:rsid w:val="009F5D18"/>
    <w:rsid w:val="009F64CB"/>
    <w:rsid w:val="009F7F58"/>
    <w:rsid w:val="00A01D23"/>
    <w:rsid w:val="00A10BFB"/>
    <w:rsid w:val="00A1156C"/>
    <w:rsid w:val="00A117DF"/>
    <w:rsid w:val="00A1240E"/>
    <w:rsid w:val="00A12958"/>
    <w:rsid w:val="00A12BE5"/>
    <w:rsid w:val="00A13A1A"/>
    <w:rsid w:val="00A13EC9"/>
    <w:rsid w:val="00A15058"/>
    <w:rsid w:val="00A16EE3"/>
    <w:rsid w:val="00A172AD"/>
    <w:rsid w:val="00A234C8"/>
    <w:rsid w:val="00A2797D"/>
    <w:rsid w:val="00A3084A"/>
    <w:rsid w:val="00A31514"/>
    <w:rsid w:val="00A33CC8"/>
    <w:rsid w:val="00A358D0"/>
    <w:rsid w:val="00A363FA"/>
    <w:rsid w:val="00A36717"/>
    <w:rsid w:val="00A37454"/>
    <w:rsid w:val="00A37549"/>
    <w:rsid w:val="00A377CC"/>
    <w:rsid w:val="00A408CA"/>
    <w:rsid w:val="00A40F4F"/>
    <w:rsid w:val="00A45BB9"/>
    <w:rsid w:val="00A51B3B"/>
    <w:rsid w:val="00A53F07"/>
    <w:rsid w:val="00A56E90"/>
    <w:rsid w:val="00A5739F"/>
    <w:rsid w:val="00A602E7"/>
    <w:rsid w:val="00A62B75"/>
    <w:rsid w:val="00A63E86"/>
    <w:rsid w:val="00A6475D"/>
    <w:rsid w:val="00A648EF"/>
    <w:rsid w:val="00A665FB"/>
    <w:rsid w:val="00A66C33"/>
    <w:rsid w:val="00A67BFC"/>
    <w:rsid w:val="00A71A4A"/>
    <w:rsid w:val="00A7392F"/>
    <w:rsid w:val="00A76B13"/>
    <w:rsid w:val="00A80337"/>
    <w:rsid w:val="00A8163C"/>
    <w:rsid w:val="00A81880"/>
    <w:rsid w:val="00A856F5"/>
    <w:rsid w:val="00A85E48"/>
    <w:rsid w:val="00A92BBA"/>
    <w:rsid w:val="00A93271"/>
    <w:rsid w:val="00A946F7"/>
    <w:rsid w:val="00A96191"/>
    <w:rsid w:val="00A969EB"/>
    <w:rsid w:val="00AA5B3F"/>
    <w:rsid w:val="00AB120C"/>
    <w:rsid w:val="00AB4A7E"/>
    <w:rsid w:val="00AC19D0"/>
    <w:rsid w:val="00AD014C"/>
    <w:rsid w:val="00AD1301"/>
    <w:rsid w:val="00AD2470"/>
    <w:rsid w:val="00AD2F84"/>
    <w:rsid w:val="00AD4BED"/>
    <w:rsid w:val="00AD51F1"/>
    <w:rsid w:val="00AD6B97"/>
    <w:rsid w:val="00AD7443"/>
    <w:rsid w:val="00AE28B6"/>
    <w:rsid w:val="00AE45C8"/>
    <w:rsid w:val="00AE46B7"/>
    <w:rsid w:val="00AE581E"/>
    <w:rsid w:val="00AE6D57"/>
    <w:rsid w:val="00AE719D"/>
    <w:rsid w:val="00AF0E25"/>
    <w:rsid w:val="00AF1EA7"/>
    <w:rsid w:val="00AF54CC"/>
    <w:rsid w:val="00AF6658"/>
    <w:rsid w:val="00AF6D0A"/>
    <w:rsid w:val="00B01D58"/>
    <w:rsid w:val="00B072DD"/>
    <w:rsid w:val="00B11746"/>
    <w:rsid w:val="00B11B5A"/>
    <w:rsid w:val="00B12F8F"/>
    <w:rsid w:val="00B14E0B"/>
    <w:rsid w:val="00B179DA"/>
    <w:rsid w:val="00B22FB9"/>
    <w:rsid w:val="00B23C7E"/>
    <w:rsid w:val="00B25BFC"/>
    <w:rsid w:val="00B25D43"/>
    <w:rsid w:val="00B264B2"/>
    <w:rsid w:val="00B268AE"/>
    <w:rsid w:val="00B31B93"/>
    <w:rsid w:val="00B31F00"/>
    <w:rsid w:val="00B33B03"/>
    <w:rsid w:val="00B345EA"/>
    <w:rsid w:val="00B36DE0"/>
    <w:rsid w:val="00B37DC2"/>
    <w:rsid w:val="00B40C4D"/>
    <w:rsid w:val="00B40D8D"/>
    <w:rsid w:val="00B414F3"/>
    <w:rsid w:val="00B41E69"/>
    <w:rsid w:val="00B45C75"/>
    <w:rsid w:val="00B515F1"/>
    <w:rsid w:val="00B51D1C"/>
    <w:rsid w:val="00B54212"/>
    <w:rsid w:val="00B546B9"/>
    <w:rsid w:val="00B568F2"/>
    <w:rsid w:val="00B6431C"/>
    <w:rsid w:val="00B64401"/>
    <w:rsid w:val="00B66956"/>
    <w:rsid w:val="00B70EBC"/>
    <w:rsid w:val="00B71940"/>
    <w:rsid w:val="00B72AED"/>
    <w:rsid w:val="00B778F2"/>
    <w:rsid w:val="00B81B56"/>
    <w:rsid w:val="00B8220C"/>
    <w:rsid w:val="00B84F24"/>
    <w:rsid w:val="00B90A3D"/>
    <w:rsid w:val="00B9396C"/>
    <w:rsid w:val="00B93F21"/>
    <w:rsid w:val="00B9466C"/>
    <w:rsid w:val="00BA065A"/>
    <w:rsid w:val="00BA1DFE"/>
    <w:rsid w:val="00BA60C3"/>
    <w:rsid w:val="00BA62D6"/>
    <w:rsid w:val="00BA7BDF"/>
    <w:rsid w:val="00BB0C85"/>
    <w:rsid w:val="00BB2B63"/>
    <w:rsid w:val="00BB442B"/>
    <w:rsid w:val="00BB7EEE"/>
    <w:rsid w:val="00BC1066"/>
    <w:rsid w:val="00BC3D5E"/>
    <w:rsid w:val="00BD2DB3"/>
    <w:rsid w:val="00BD50FB"/>
    <w:rsid w:val="00BE1D80"/>
    <w:rsid w:val="00BE29A7"/>
    <w:rsid w:val="00BE2B4A"/>
    <w:rsid w:val="00BE4456"/>
    <w:rsid w:val="00BE448E"/>
    <w:rsid w:val="00BE721D"/>
    <w:rsid w:val="00BE7316"/>
    <w:rsid w:val="00BF37FA"/>
    <w:rsid w:val="00C01B37"/>
    <w:rsid w:val="00C05C3C"/>
    <w:rsid w:val="00C11A86"/>
    <w:rsid w:val="00C17D88"/>
    <w:rsid w:val="00C223EA"/>
    <w:rsid w:val="00C224B5"/>
    <w:rsid w:val="00C23691"/>
    <w:rsid w:val="00C2397F"/>
    <w:rsid w:val="00C23CF6"/>
    <w:rsid w:val="00C26170"/>
    <w:rsid w:val="00C2695D"/>
    <w:rsid w:val="00C27344"/>
    <w:rsid w:val="00C35445"/>
    <w:rsid w:val="00C404FE"/>
    <w:rsid w:val="00C51740"/>
    <w:rsid w:val="00C52360"/>
    <w:rsid w:val="00C524C6"/>
    <w:rsid w:val="00C5447E"/>
    <w:rsid w:val="00C54963"/>
    <w:rsid w:val="00C55F8C"/>
    <w:rsid w:val="00C6611D"/>
    <w:rsid w:val="00C74BFE"/>
    <w:rsid w:val="00C768E2"/>
    <w:rsid w:val="00C76E0C"/>
    <w:rsid w:val="00C77F9F"/>
    <w:rsid w:val="00C80246"/>
    <w:rsid w:val="00C84EB1"/>
    <w:rsid w:val="00C85F7D"/>
    <w:rsid w:val="00C920DE"/>
    <w:rsid w:val="00C92912"/>
    <w:rsid w:val="00C9386D"/>
    <w:rsid w:val="00C93CCE"/>
    <w:rsid w:val="00C95090"/>
    <w:rsid w:val="00C954F3"/>
    <w:rsid w:val="00C973DD"/>
    <w:rsid w:val="00CA09AF"/>
    <w:rsid w:val="00CA436F"/>
    <w:rsid w:val="00CA44B4"/>
    <w:rsid w:val="00CB3F53"/>
    <w:rsid w:val="00CB40D1"/>
    <w:rsid w:val="00CB5610"/>
    <w:rsid w:val="00CB6C10"/>
    <w:rsid w:val="00CB7AF7"/>
    <w:rsid w:val="00CC427F"/>
    <w:rsid w:val="00CC44CA"/>
    <w:rsid w:val="00CC7987"/>
    <w:rsid w:val="00CD37C7"/>
    <w:rsid w:val="00CD5BF5"/>
    <w:rsid w:val="00CE266B"/>
    <w:rsid w:val="00CE3A0E"/>
    <w:rsid w:val="00CE45EF"/>
    <w:rsid w:val="00CE7D6F"/>
    <w:rsid w:val="00CF287D"/>
    <w:rsid w:val="00D10851"/>
    <w:rsid w:val="00D110F0"/>
    <w:rsid w:val="00D116B4"/>
    <w:rsid w:val="00D14846"/>
    <w:rsid w:val="00D157D0"/>
    <w:rsid w:val="00D1658B"/>
    <w:rsid w:val="00D20621"/>
    <w:rsid w:val="00D26329"/>
    <w:rsid w:val="00D27251"/>
    <w:rsid w:val="00D27738"/>
    <w:rsid w:val="00D30AF8"/>
    <w:rsid w:val="00D31293"/>
    <w:rsid w:val="00D36025"/>
    <w:rsid w:val="00D36C54"/>
    <w:rsid w:val="00D45846"/>
    <w:rsid w:val="00D47A43"/>
    <w:rsid w:val="00D628B4"/>
    <w:rsid w:val="00D659FD"/>
    <w:rsid w:val="00D67ADB"/>
    <w:rsid w:val="00D74164"/>
    <w:rsid w:val="00D763F7"/>
    <w:rsid w:val="00D76745"/>
    <w:rsid w:val="00D81646"/>
    <w:rsid w:val="00D833DA"/>
    <w:rsid w:val="00D84BA4"/>
    <w:rsid w:val="00D86B9F"/>
    <w:rsid w:val="00D9009D"/>
    <w:rsid w:val="00D93381"/>
    <w:rsid w:val="00D94DD8"/>
    <w:rsid w:val="00D970B3"/>
    <w:rsid w:val="00D97620"/>
    <w:rsid w:val="00DA522C"/>
    <w:rsid w:val="00DA5EC7"/>
    <w:rsid w:val="00DA7F2E"/>
    <w:rsid w:val="00DB1381"/>
    <w:rsid w:val="00DB2D24"/>
    <w:rsid w:val="00DB483C"/>
    <w:rsid w:val="00DB493B"/>
    <w:rsid w:val="00DB4C5A"/>
    <w:rsid w:val="00DB4F24"/>
    <w:rsid w:val="00DB4F40"/>
    <w:rsid w:val="00DB5133"/>
    <w:rsid w:val="00DB5C25"/>
    <w:rsid w:val="00DB6A50"/>
    <w:rsid w:val="00DC7B84"/>
    <w:rsid w:val="00DD0999"/>
    <w:rsid w:val="00DD0CE4"/>
    <w:rsid w:val="00DD3197"/>
    <w:rsid w:val="00DD477D"/>
    <w:rsid w:val="00DE1BCB"/>
    <w:rsid w:val="00DE42B8"/>
    <w:rsid w:val="00DE5D3C"/>
    <w:rsid w:val="00DE7631"/>
    <w:rsid w:val="00DF11F5"/>
    <w:rsid w:val="00DF1C59"/>
    <w:rsid w:val="00DF79BD"/>
    <w:rsid w:val="00DF7DA0"/>
    <w:rsid w:val="00E01DB2"/>
    <w:rsid w:val="00E04774"/>
    <w:rsid w:val="00E04E49"/>
    <w:rsid w:val="00E106A9"/>
    <w:rsid w:val="00E20BC8"/>
    <w:rsid w:val="00E223C0"/>
    <w:rsid w:val="00E24FE9"/>
    <w:rsid w:val="00E252AC"/>
    <w:rsid w:val="00E27FE0"/>
    <w:rsid w:val="00E34CD4"/>
    <w:rsid w:val="00E4078F"/>
    <w:rsid w:val="00E455E8"/>
    <w:rsid w:val="00E474F3"/>
    <w:rsid w:val="00E47E29"/>
    <w:rsid w:val="00E50C70"/>
    <w:rsid w:val="00E5351D"/>
    <w:rsid w:val="00E53C83"/>
    <w:rsid w:val="00E602D5"/>
    <w:rsid w:val="00E6302B"/>
    <w:rsid w:val="00E71901"/>
    <w:rsid w:val="00E7251D"/>
    <w:rsid w:val="00E75564"/>
    <w:rsid w:val="00E8028C"/>
    <w:rsid w:val="00E82ABC"/>
    <w:rsid w:val="00E82EA5"/>
    <w:rsid w:val="00E83869"/>
    <w:rsid w:val="00E855BC"/>
    <w:rsid w:val="00E856AC"/>
    <w:rsid w:val="00E91777"/>
    <w:rsid w:val="00E936C2"/>
    <w:rsid w:val="00E93FE7"/>
    <w:rsid w:val="00E94214"/>
    <w:rsid w:val="00E97AB0"/>
    <w:rsid w:val="00EA0642"/>
    <w:rsid w:val="00EA1772"/>
    <w:rsid w:val="00EA4DA4"/>
    <w:rsid w:val="00EA53BD"/>
    <w:rsid w:val="00EA568B"/>
    <w:rsid w:val="00EB003D"/>
    <w:rsid w:val="00EB1F51"/>
    <w:rsid w:val="00EB23DA"/>
    <w:rsid w:val="00EB25E3"/>
    <w:rsid w:val="00EB5264"/>
    <w:rsid w:val="00EC28FB"/>
    <w:rsid w:val="00EC55B5"/>
    <w:rsid w:val="00ED0815"/>
    <w:rsid w:val="00ED26E5"/>
    <w:rsid w:val="00ED5C37"/>
    <w:rsid w:val="00ED7FEE"/>
    <w:rsid w:val="00EE45FB"/>
    <w:rsid w:val="00EF4553"/>
    <w:rsid w:val="00EF5D3C"/>
    <w:rsid w:val="00EF76F5"/>
    <w:rsid w:val="00F014E8"/>
    <w:rsid w:val="00F01C6D"/>
    <w:rsid w:val="00F0274A"/>
    <w:rsid w:val="00F02FC3"/>
    <w:rsid w:val="00F0444C"/>
    <w:rsid w:val="00F11610"/>
    <w:rsid w:val="00F11C14"/>
    <w:rsid w:val="00F12455"/>
    <w:rsid w:val="00F13ACC"/>
    <w:rsid w:val="00F21276"/>
    <w:rsid w:val="00F21A08"/>
    <w:rsid w:val="00F34BAE"/>
    <w:rsid w:val="00F40190"/>
    <w:rsid w:val="00F42DC0"/>
    <w:rsid w:val="00F47087"/>
    <w:rsid w:val="00F47E80"/>
    <w:rsid w:val="00F653E1"/>
    <w:rsid w:val="00F65561"/>
    <w:rsid w:val="00F671BC"/>
    <w:rsid w:val="00F67A8F"/>
    <w:rsid w:val="00F717DD"/>
    <w:rsid w:val="00F72CA5"/>
    <w:rsid w:val="00F744CA"/>
    <w:rsid w:val="00F76D05"/>
    <w:rsid w:val="00F76F38"/>
    <w:rsid w:val="00F83F82"/>
    <w:rsid w:val="00F84E9D"/>
    <w:rsid w:val="00F91D0E"/>
    <w:rsid w:val="00F93E08"/>
    <w:rsid w:val="00F9427C"/>
    <w:rsid w:val="00FA3315"/>
    <w:rsid w:val="00FA37F0"/>
    <w:rsid w:val="00FA3E58"/>
    <w:rsid w:val="00FA428E"/>
    <w:rsid w:val="00FA6B46"/>
    <w:rsid w:val="00FB20C8"/>
    <w:rsid w:val="00FB2258"/>
    <w:rsid w:val="00FB4198"/>
    <w:rsid w:val="00FB4B8E"/>
    <w:rsid w:val="00FB622F"/>
    <w:rsid w:val="00FC0D72"/>
    <w:rsid w:val="00FC6914"/>
    <w:rsid w:val="00FD13C8"/>
    <w:rsid w:val="00FD1AE7"/>
    <w:rsid w:val="00FD29A7"/>
    <w:rsid w:val="00FD345E"/>
    <w:rsid w:val="00FD60FD"/>
    <w:rsid w:val="00FD67CB"/>
    <w:rsid w:val="00FD78EF"/>
    <w:rsid w:val="00FD7F66"/>
    <w:rsid w:val="00FE027C"/>
    <w:rsid w:val="00FE14D6"/>
    <w:rsid w:val="00FE35AA"/>
    <w:rsid w:val="00FE6DED"/>
    <w:rsid w:val="00FE714E"/>
    <w:rsid w:val="00FF07AF"/>
    <w:rsid w:val="00FF0BBA"/>
    <w:rsid w:val="00FF44AA"/>
    <w:rsid w:val="00FF7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131440"/>
  <w14:defaultImageDpi w14:val="330"/>
  <w15:chartTrackingRefBased/>
  <w15:docId w15:val="{B638C6BC-F495-4D13-A24A-584D8F41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="Times New Roman" w:hAnsiTheme="majorHAnsi" w:cstheme="minorBidi"/>
        <w:b/>
        <w:bCs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31514"/>
    <w:pPr>
      <w:widowControl w:val="0"/>
      <w:spacing w:line="276" w:lineRule="auto"/>
    </w:pPr>
    <w:rPr>
      <w:b w:val="0"/>
      <w:sz w:val="24"/>
    </w:rPr>
  </w:style>
  <w:style w:type="paragraph" w:styleId="Overskrift1">
    <w:name w:val="heading 1"/>
    <w:basedOn w:val="Normal"/>
    <w:next w:val="Normal"/>
    <w:link w:val="Overskrift1Tegn"/>
    <w:qFormat/>
    <w:rsid w:val="004B07E3"/>
    <w:pPr>
      <w:keepNext/>
      <w:keepLines/>
      <w:numPr>
        <w:numId w:val="7"/>
      </w:numPr>
      <w:spacing w:before="240" w:after="120"/>
      <w:outlineLvl w:val="0"/>
    </w:pPr>
    <w:rPr>
      <w:rFonts w:eastAsiaTheme="majorEastAsia" w:cstheme="majorBidi"/>
      <w:b/>
      <w:bCs w:val="0"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unhideWhenUsed/>
    <w:qFormat/>
    <w:rsid w:val="004B07E3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 w:val="0"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unhideWhenUsed/>
    <w:qFormat/>
    <w:rsid w:val="006D4DF4"/>
    <w:pPr>
      <w:keepNext/>
      <w:keepLines/>
      <w:numPr>
        <w:ilvl w:val="2"/>
        <w:numId w:val="7"/>
      </w:numPr>
      <w:outlineLvl w:val="2"/>
    </w:pPr>
    <w:rPr>
      <w:rFonts w:eastAsiaTheme="majorEastAsia" w:cstheme="majorBidi"/>
      <w:b/>
      <w:bCs w:val="0"/>
      <w:color w:val="000000" w:themeColor="text1"/>
    </w:rPr>
  </w:style>
  <w:style w:type="paragraph" w:styleId="Overskrift4">
    <w:name w:val="heading 4"/>
    <w:basedOn w:val="Normal"/>
    <w:next w:val="Normal"/>
    <w:link w:val="Overskrift4Tegn"/>
    <w:unhideWhenUsed/>
    <w:qFormat/>
    <w:rsid w:val="00A31514"/>
    <w:pPr>
      <w:keepNext/>
      <w:keepLines/>
      <w:numPr>
        <w:ilvl w:val="3"/>
        <w:numId w:val="7"/>
      </w:numPr>
      <w:outlineLvl w:val="3"/>
    </w:pPr>
    <w:rPr>
      <w:rFonts w:eastAsiaTheme="majorEastAsia" w:cstheme="majorBidi"/>
      <w:bCs w:val="0"/>
      <w:iCs/>
      <w:color w:val="000000" w:themeColor="text1"/>
    </w:rPr>
  </w:style>
  <w:style w:type="paragraph" w:styleId="Overskrift5">
    <w:name w:val="heading 5"/>
    <w:basedOn w:val="Normal"/>
    <w:next w:val="Normal"/>
    <w:link w:val="Overskrift5Tegn"/>
    <w:unhideWhenUsed/>
    <w:qFormat/>
    <w:rsid w:val="000369A7"/>
    <w:pPr>
      <w:keepNext/>
      <w:keepLines/>
      <w:numPr>
        <w:ilvl w:val="4"/>
        <w:numId w:val="7"/>
      </w:numPr>
      <w:outlineLvl w:val="4"/>
    </w:pPr>
    <w:rPr>
      <w:rFonts w:eastAsiaTheme="majorEastAsia" w:cstheme="majorBidi"/>
      <w:bCs w:val="0"/>
      <w:color w:val="000000" w:themeColor="text1"/>
    </w:rPr>
  </w:style>
  <w:style w:type="paragraph" w:styleId="Overskrift6">
    <w:name w:val="heading 6"/>
    <w:basedOn w:val="Normal"/>
    <w:next w:val="Normal"/>
    <w:link w:val="Overskrift6Tegn"/>
    <w:unhideWhenUsed/>
    <w:qFormat/>
    <w:rsid w:val="000369A7"/>
    <w:pPr>
      <w:keepNext/>
      <w:keepLines/>
      <w:numPr>
        <w:ilvl w:val="5"/>
        <w:numId w:val="7"/>
      </w:numPr>
      <w:spacing w:before="40"/>
      <w:outlineLvl w:val="5"/>
    </w:pPr>
    <w:rPr>
      <w:rFonts w:eastAsiaTheme="majorEastAsia" w:cstheme="majorBidi"/>
      <w:bCs w:val="0"/>
      <w:color w:val="000000" w:themeColor="text1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FF44AA"/>
    <w:pPr>
      <w:keepNext/>
      <w:keepLines/>
      <w:numPr>
        <w:ilvl w:val="6"/>
        <w:numId w:val="7"/>
      </w:numPr>
      <w:spacing w:before="40"/>
      <w:outlineLvl w:val="6"/>
    </w:pPr>
    <w:rPr>
      <w:rFonts w:eastAsiaTheme="majorEastAsia" w:cstheme="majorBidi"/>
      <w:i/>
      <w:iCs/>
      <w:color w:val="6E0F0E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F44AA"/>
    <w:pPr>
      <w:keepNext/>
      <w:keepLines/>
      <w:numPr>
        <w:ilvl w:val="7"/>
        <w:numId w:val="7"/>
      </w:numPr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F44AA"/>
    <w:pPr>
      <w:keepNext/>
      <w:keepLines/>
      <w:numPr>
        <w:ilvl w:val="8"/>
        <w:numId w:val="7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Normal1">
    <w:name w:val="Normal1"/>
    <w:uiPriority w:val="1"/>
    <w:semiHidden/>
    <w:unhideWhenUsed/>
  </w:style>
  <w:style w:type="character" w:customStyle="1" w:styleId="Standardskriftforavsnitt1">
    <w:name w:val="Standardskrift for avsnitt1"/>
    <w:uiPriority w:val="1"/>
    <w:semiHidden/>
    <w:unhideWhenUsed/>
  </w:style>
  <w:style w:type="paragraph" w:styleId="INNH1">
    <w:name w:val="toc 1"/>
    <w:basedOn w:val="Normal"/>
    <w:next w:val="Normal"/>
    <w:uiPriority w:val="39"/>
    <w:unhideWhenUsed/>
    <w:rsid w:val="000F2C93"/>
    <w:pPr>
      <w:spacing w:before="240" w:after="120"/>
    </w:pPr>
    <w:rPr>
      <w:rFonts w:cstheme="minorHAnsi"/>
      <w:b/>
      <w:bCs w:val="0"/>
    </w:rPr>
  </w:style>
  <w:style w:type="table" w:customStyle="1" w:styleId="NIBIOvenstrejustert">
    <w:name w:val="NIBIO venstre justert"/>
    <w:basedOn w:val="Vanligtabell"/>
    <w:uiPriority w:val="99"/>
    <w:rsid w:val="003E61D1"/>
    <w:rPr>
      <w:rFonts w:ascii="Calibri" w:eastAsiaTheme="minorEastAsia" w:hAnsi="Calibri"/>
      <w:color w:val="000000" w:themeColor="text1"/>
      <w:sz w:val="18"/>
      <w:lang w:val="en-GB"/>
    </w:rPr>
    <w:tblPr>
      <w:tblStyleRowBandSize w:val="1"/>
      <w:tblBorders>
        <w:bottom w:val="single" w:sz="4" w:space="0" w:color="ECEAE6" w:themeColor="background2"/>
        <w:insideH w:val="single" w:sz="4" w:space="0" w:color="ECEAE6" w:themeColor="background2"/>
      </w:tblBorders>
    </w:tblPr>
    <w:tcPr>
      <w:shd w:val="clear" w:color="auto" w:fill="FFFFFF" w:themeFill="background1"/>
      <w:tcMar>
        <w:top w:w="6" w:type="dxa"/>
        <w:bottom w:w="6" w:type="dxa"/>
      </w:tcMar>
      <w:vAlign w:val="center"/>
    </w:tcPr>
    <w:tblStylePr w:type="firstRow">
      <w:pPr>
        <w:jc w:val="left"/>
      </w:pPr>
      <w:rPr>
        <w:b/>
        <w:color w:val="000000" w:themeColor="text1"/>
      </w:rPr>
      <w:tblPr/>
      <w:tcPr>
        <w:shd w:val="clear" w:color="auto" w:fill="F3A4A3" w:themeFill="accent1" w:themeFillTint="66"/>
      </w:tcPr>
    </w:tblStylePr>
    <w:tblStylePr w:type="firstCol">
      <w:pPr>
        <w:jc w:val="left"/>
      </w:pPr>
      <w:rPr>
        <w:b/>
      </w:rPr>
    </w:tblStylePr>
    <w:tblStylePr w:type="band1Horz">
      <w:tblPr/>
      <w:tcPr>
        <w:tcBorders>
          <w:insideH w:val="nil"/>
        </w:tcBorders>
        <w:shd w:val="clear" w:color="auto" w:fill="FFFFFF" w:themeFill="background1"/>
      </w:tcPr>
    </w:tblStylePr>
  </w:style>
  <w:style w:type="table" w:styleId="Rutenettabell1lys">
    <w:name w:val="Grid Table 1 Light"/>
    <w:aliases w:val="GIEK tabell"/>
    <w:basedOn w:val="Vanligtabell"/>
    <w:uiPriority w:val="46"/>
    <w:rsid w:val="00243E70"/>
    <w:rPr>
      <w:rFonts w:cs="Times New Roman"/>
      <w:color w:val="000000" w:themeColor="text1"/>
    </w:rPr>
    <w:tblPr>
      <w:tblStyleRowBandSize w:val="1"/>
      <w:tblStyleColBandSize w:val="1"/>
      <w:tblBorders>
        <w:top w:val="dotted" w:sz="4" w:space="0" w:color="000000" w:themeColor="text1"/>
        <w:left w:val="dotted" w:sz="4" w:space="0" w:color="000000" w:themeColor="text1"/>
        <w:bottom w:val="dotted" w:sz="4" w:space="0" w:color="000000" w:themeColor="text1"/>
        <w:right w:val="dotted" w:sz="4" w:space="0" w:color="000000" w:themeColor="text1"/>
        <w:insideH w:val="dotted" w:sz="4" w:space="0" w:color="000000" w:themeColor="text1"/>
        <w:insideV w:val="dotted" w:sz="4" w:space="0" w:color="000000" w:themeColor="text1"/>
      </w:tblBorders>
    </w:tblPr>
    <w:tcPr>
      <w:shd w:val="clear" w:color="auto" w:fill="auto"/>
      <w:vAlign w:val="center"/>
    </w:tcPr>
    <w:tblStylePr w:type="firstRow">
      <w:pPr>
        <w:wordWrap/>
      </w:pPr>
      <w:rPr>
        <w:rFonts w:asciiTheme="majorHAnsi" w:hAnsiTheme="majorHAnsi"/>
        <w:b/>
        <w:bCs/>
        <w:i w:val="0"/>
        <w:color w:val="FFFFFF" w:themeColor="background1"/>
        <w:sz w:val="20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auto"/>
      </w:tcPr>
    </w:tblStylePr>
    <w:tblStylePr w:type="firstCol">
      <w:rPr>
        <w:b/>
        <w:bCs/>
      </w:rPr>
      <w:tblPr/>
      <w:tcPr>
        <w:shd w:val="clear" w:color="auto" w:fill="CCCCCC" w:themeFill="text1" w:themeFillTint="33"/>
      </w:tcPr>
    </w:tblStylePr>
    <w:tblStylePr w:type="lastCol">
      <w:rPr>
        <w:b/>
        <w:bCs/>
      </w:rPr>
    </w:tblStylePr>
  </w:style>
  <w:style w:type="character" w:customStyle="1" w:styleId="Overskrift2Tegn">
    <w:name w:val="Overskrift 2 Tegn"/>
    <w:basedOn w:val="Standardskriftforavsnitt"/>
    <w:link w:val="Overskrift2"/>
    <w:rsid w:val="004B07E3"/>
    <w:rPr>
      <w:rFonts w:eastAsiaTheme="majorEastAsia" w:cstheme="majorBidi"/>
      <w:bCs w:val="0"/>
      <w:color w:val="000000" w:themeColor="text1"/>
      <w:sz w:val="28"/>
      <w:szCs w:val="26"/>
    </w:rPr>
  </w:style>
  <w:style w:type="table" w:customStyle="1" w:styleId="GIEK">
    <w:name w:val="GIEK"/>
    <w:basedOn w:val="Vanligtabell"/>
    <w:uiPriority w:val="99"/>
    <w:rsid w:val="00E82ABC"/>
    <w:pPr>
      <w:jc w:val="right"/>
    </w:pPr>
    <w:rPr>
      <w:rFonts w:cs="Times New Roman"/>
      <w:color w:val="000000" w:themeColor="text1"/>
    </w:rPr>
    <w:tblPr>
      <w:tblBorders>
        <w:top w:val="dotted" w:sz="4" w:space="0" w:color="000000" w:themeColor="text1"/>
        <w:left w:val="dotted" w:sz="4" w:space="0" w:color="000000" w:themeColor="text1"/>
        <w:bottom w:val="dotted" w:sz="4" w:space="0" w:color="000000" w:themeColor="text1"/>
        <w:right w:val="dotted" w:sz="4" w:space="0" w:color="000000" w:themeColor="text1"/>
        <w:insideH w:val="dotted" w:sz="4" w:space="0" w:color="000000" w:themeColor="text1"/>
        <w:insideV w:val="dotted" w:sz="4" w:space="0" w:color="000000" w:themeColor="text1"/>
      </w:tblBorders>
    </w:tblPr>
    <w:tcPr>
      <w:shd w:val="clear" w:color="auto" w:fill="FFFFFF" w:themeFill="background1"/>
    </w:tcPr>
    <w:tblStylePr w:type="firstRow">
      <w:rPr>
        <w:rFonts w:asciiTheme="majorHAnsi" w:hAnsiTheme="majorHAnsi"/>
        <w:b/>
        <w:bCs/>
        <w:i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</w:tcBorders>
        <w:shd w:val="clear" w:color="auto" w:fill="000000" w:themeFill="text1"/>
      </w:tcPr>
    </w:tblStylePr>
    <w:tblStylePr w:type="lastRow">
      <w:rPr>
        <w:b/>
        <w:bCs/>
        <w:color w:val="000000" w:themeColor="text1"/>
      </w:rPr>
      <w:tblPr/>
      <w:tcPr>
        <w:tcBorders>
          <w:top w:val="dotted" w:sz="4" w:space="0" w:color="000000" w:themeColor="text1"/>
          <w:left w:val="dotted" w:sz="4" w:space="0" w:color="000000" w:themeColor="text1"/>
          <w:bottom w:val="dotted" w:sz="4" w:space="0" w:color="000000" w:themeColor="text1"/>
          <w:right w:val="dotted" w:sz="4" w:space="0" w:color="000000" w:themeColor="text1"/>
        </w:tcBorders>
        <w:shd w:val="clear" w:color="auto" w:fill="FFFFFF" w:themeFill="background1"/>
      </w:tcPr>
    </w:tblStylePr>
    <w:tblStylePr w:type="firstCol">
      <w:pPr>
        <w:wordWrap/>
        <w:jc w:val="left"/>
      </w:pPr>
      <w:rPr>
        <w:rFonts w:asciiTheme="minorHAnsi" w:hAnsiTheme="minorHAnsi"/>
        <w:b/>
        <w:bCs/>
        <w:color w:val="000000" w:themeColor="text1"/>
        <w:sz w:val="20"/>
      </w:rPr>
      <w:tblPr/>
      <w:tcPr>
        <w:shd w:val="clear" w:color="auto" w:fill="CCCCCC" w:themeFill="text1" w:themeFillTint="33"/>
      </w:tcPr>
    </w:tblStylePr>
    <w:tblStylePr w:type="lastCol">
      <w:rPr>
        <w:b/>
        <w:bCs/>
      </w:rPr>
    </w:tblStylePr>
  </w:style>
  <w:style w:type="character" w:customStyle="1" w:styleId="Overskrift3Tegn">
    <w:name w:val="Overskrift 3 Tegn"/>
    <w:basedOn w:val="Standardskriftforavsnitt"/>
    <w:link w:val="Overskrift3"/>
    <w:rsid w:val="006D4DF4"/>
    <w:rPr>
      <w:rFonts w:eastAsiaTheme="majorEastAsia" w:cstheme="majorBidi"/>
      <w:bCs w:val="0"/>
      <w:color w:val="000000" w:themeColor="text1"/>
      <w:sz w:val="22"/>
    </w:rPr>
  </w:style>
  <w:style w:type="table" w:customStyle="1" w:styleId="SOMtabell">
    <w:name w:val="SOM tabell"/>
    <w:basedOn w:val="Vanligtabell"/>
    <w:uiPriority w:val="99"/>
    <w:rsid w:val="00191BEA"/>
    <w:rPr>
      <w:color w:val="000000" w:themeColor="text1"/>
      <w:sz w:val="22"/>
    </w:rPr>
    <w:tblPr/>
    <w:tcPr>
      <w:shd w:val="solid" w:color="CFCCEE" w:themeColor="accent2" w:themeTint="33" w:fill="auto"/>
      <w:tcMar>
        <w:top w:w="57" w:type="dxa"/>
        <w:bottom w:w="57" w:type="dxa"/>
      </w:tcMar>
    </w:tcPr>
  </w:style>
  <w:style w:type="table" w:customStyle="1" w:styleId="NIBIOhyrejusterttall">
    <w:name w:val="NIBIO høyre justert tall"/>
    <w:basedOn w:val="NIBIOvenstrejustert"/>
    <w:uiPriority w:val="99"/>
    <w:rsid w:val="00123AC7"/>
    <w:pPr>
      <w:jc w:val="right"/>
    </w:pPr>
    <w:tblPr>
      <w:tblBorders>
        <w:bottom w:val="single" w:sz="4" w:space="0" w:color="A61615" w:themeColor="accent1" w:themeShade="BF"/>
        <w:insideH w:val="single" w:sz="4" w:space="0" w:color="A61615" w:themeColor="accent1" w:themeShade="BF"/>
      </w:tblBorders>
    </w:tblPr>
    <w:tblStylePr w:type="firstRow">
      <w:pPr>
        <w:jc w:val="center"/>
      </w:pPr>
      <w:rPr>
        <w:rFonts w:asciiTheme="majorHAnsi" w:hAnsiTheme="majorHAnsi"/>
        <w:b/>
        <w:i w:val="0"/>
        <w:color w:val="000000" w:themeColor="text1"/>
        <w:sz w:val="18"/>
      </w:rPr>
      <w:tblPr/>
      <w:tcPr>
        <w:shd w:val="clear" w:color="auto" w:fill="F3A4A3" w:themeFill="accent1" w:themeFillTint="66"/>
      </w:tcPr>
    </w:tblStylePr>
    <w:tblStylePr w:type="firstCol">
      <w:pPr>
        <w:jc w:val="left"/>
      </w:pPr>
      <w:rPr>
        <w:b/>
      </w:rPr>
    </w:tblStylePr>
    <w:tblStylePr w:type="band1Horz">
      <w:tblPr/>
      <w:tcPr>
        <w:tcBorders>
          <w:insideH w:val="nil"/>
        </w:tcBorders>
        <w:shd w:val="clear" w:color="auto" w:fill="FFFFFF" w:themeFill="background1"/>
      </w:tcPr>
    </w:tblStylePr>
    <w:tblStylePr w:type="nwCell">
      <w:pPr>
        <w:jc w:val="left"/>
      </w:pPr>
    </w:tblStylePr>
  </w:style>
  <w:style w:type="table" w:customStyle="1" w:styleId="NIBIOhyrejusterttall0">
    <w:name w:val="NIBIO høyre justert tall_"/>
    <w:basedOn w:val="Vanligtabell"/>
    <w:uiPriority w:val="99"/>
    <w:rsid w:val="00123AC7"/>
    <w:rPr>
      <w:rFonts w:eastAsiaTheme="minorEastAsia"/>
      <w:sz w:val="18"/>
      <w:lang w:val="en-GB"/>
    </w:rPr>
    <w:tblPr/>
    <w:tblStylePr w:type="firstRow">
      <w:rPr>
        <w:rFonts w:asciiTheme="majorHAnsi" w:hAnsiTheme="majorHAnsi"/>
        <w:sz w:val="18"/>
      </w:rPr>
    </w:tblStylePr>
  </w:style>
  <w:style w:type="table" w:styleId="Rutenettabell4uthevingsfarge1">
    <w:name w:val="Grid Table 4 Accent 1"/>
    <w:aliases w:val="Hammerfest kommune tabellmal"/>
    <w:basedOn w:val="Vanligtabell"/>
    <w:uiPriority w:val="49"/>
    <w:rsid w:val="006940C8"/>
    <w:rPr>
      <w:rFonts w:asciiTheme="minorHAnsi" w:hAnsiTheme="minorHAnsi" w:cs="Times New Roman"/>
      <w:b w:val="0"/>
      <w:bCs w:val="0"/>
      <w:sz w:val="18"/>
      <w:lang w:eastAsia="nb-NO"/>
    </w:rPr>
    <w:tblPr>
      <w:tblStyleRowBandSize w:val="1"/>
      <w:tblStyleColBandSize w:val="1"/>
      <w:tblBorders>
        <w:top w:val="single" w:sz="4" w:space="0" w:color="ED7675" w:themeColor="accent1" w:themeTint="99"/>
        <w:left w:val="single" w:sz="4" w:space="0" w:color="ED7675" w:themeColor="accent1" w:themeTint="99"/>
        <w:bottom w:val="single" w:sz="4" w:space="0" w:color="ED7675" w:themeColor="accent1" w:themeTint="99"/>
        <w:right w:val="single" w:sz="4" w:space="0" w:color="ED7675" w:themeColor="accent1" w:themeTint="99"/>
        <w:insideH w:val="single" w:sz="4" w:space="0" w:color="ED7675" w:themeColor="accent1" w:themeTint="99"/>
        <w:insideV w:val="single" w:sz="4" w:space="0" w:color="ED7675" w:themeColor="accent1" w:themeTint="99"/>
      </w:tblBorders>
    </w:tblPr>
    <w:tcPr>
      <w:vAlign w:val="center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1F1D" w:themeColor="accent1"/>
          <w:left w:val="single" w:sz="4" w:space="0" w:color="DF1F1D" w:themeColor="accent1"/>
          <w:bottom w:val="single" w:sz="4" w:space="0" w:color="DF1F1D" w:themeColor="accent1"/>
          <w:right w:val="single" w:sz="4" w:space="0" w:color="DF1F1D" w:themeColor="accent1"/>
          <w:insideH w:val="nil"/>
          <w:insideV w:val="nil"/>
        </w:tcBorders>
        <w:shd w:val="clear" w:color="auto" w:fill="DF1F1D" w:themeFill="accent1"/>
      </w:tcPr>
    </w:tblStylePr>
    <w:tblStylePr w:type="lastRow">
      <w:rPr>
        <w:b/>
        <w:bCs/>
      </w:rPr>
      <w:tblPr/>
      <w:tcPr>
        <w:tcBorders>
          <w:top w:val="double" w:sz="4" w:space="0" w:color="DF1F1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1D1" w:themeFill="accent1" w:themeFillTint="33"/>
      </w:tcPr>
    </w:tblStylePr>
    <w:tblStylePr w:type="band1Horz">
      <w:tblPr/>
      <w:tcPr>
        <w:shd w:val="clear" w:color="auto" w:fill="F9D1D1" w:themeFill="accent1" w:themeFillTint="33"/>
      </w:tcPr>
    </w:tblStylePr>
  </w:style>
  <w:style w:type="paragraph" w:customStyle="1" w:styleId="Billedtekst">
    <w:name w:val="Billedtekst"/>
    <w:basedOn w:val="Brdtekst"/>
    <w:qFormat/>
    <w:rsid w:val="00A31514"/>
    <w:pPr>
      <w:spacing w:before="120" w:after="60"/>
    </w:pPr>
    <w:rPr>
      <w:rFonts w:eastAsia="Times New Roman"/>
      <w:bCs w:val="0"/>
      <w:color w:val="000000" w:themeColor="text1"/>
      <w:sz w:val="20"/>
      <w:shd w:val="clear" w:color="auto" w:fill="FFFFFF"/>
      <w:lang w:val="en-US"/>
    </w:rPr>
  </w:style>
  <w:style w:type="paragraph" w:styleId="Brdtekst">
    <w:name w:val="Body Text"/>
    <w:basedOn w:val="Normal"/>
    <w:link w:val="BrdtekstTegn"/>
    <w:qFormat/>
    <w:rsid w:val="00A31514"/>
    <w:rPr>
      <w:rFonts w:eastAsiaTheme="minorHAnsi"/>
    </w:rPr>
  </w:style>
  <w:style w:type="character" w:customStyle="1" w:styleId="BrdtekstTegn">
    <w:name w:val="Brødtekst Tegn"/>
    <w:basedOn w:val="Standardskriftforavsnitt"/>
    <w:link w:val="Brdtekst"/>
    <w:rsid w:val="00A31514"/>
    <w:rPr>
      <w:rFonts w:eastAsiaTheme="minorHAnsi"/>
      <w:b w:val="0"/>
      <w:sz w:val="24"/>
    </w:rPr>
  </w:style>
  <w:style w:type="character" w:styleId="Hyperkobling">
    <w:name w:val="Hyperlink"/>
    <w:uiPriority w:val="99"/>
    <w:qFormat/>
    <w:rsid w:val="001A5EE9"/>
    <w:rPr>
      <w:rFonts w:asciiTheme="majorHAnsi" w:hAnsiTheme="majorHAnsi"/>
      <w:color w:val="342C86" w:themeColor="accent2"/>
      <w:sz w:val="22"/>
      <w:u w:val="single"/>
      <w:lang w:val="en-GB"/>
    </w:rPr>
  </w:style>
  <w:style w:type="paragraph" w:styleId="Listeavsnitt">
    <w:name w:val="List Paragraph"/>
    <w:basedOn w:val="Normal"/>
    <w:uiPriority w:val="1"/>
    <w:qFormat/>
    <w:rsid w:val="00D26329"/>
    <w:pPr>
      <w:numPr>
        <w:numId w:val="5"/>
      </w:numPr>
      <w:spacing w:before="120" w:after="240" w:line="264" w:lineRule="auto"/>
      <w:ind w:left="568" w:hanging="284"/>
      <w:contextualSpacing/>
    </w:pPr>
    <w:rPr>
      <w:rFonts w:cs="Arial"/>
      <w:b/>
      <w:bCs w:val="0"/>
    </w:rPr>
  </w:style>
  <w:style w:type="table" w:styleId="Rutenettabell4uthevingsfarge6">
    <w:name w:val="Grid Table 4 Accent 6"/>
    <w:basedOn w:val="Vanligtabell"/>
    <w:uiPriority w:val="49"/>
    <w:rsid w:val="00AA5B3F"/>
    <w:rPr>
      <w:sz w:val="16"/>
    </w:rPr>
    <w:tblPr>
      <w:tblStyleRowBandSize w:val="1"/>
      <w:tblStyleColBandSize w:val="1"/>
      <w:tblBorders>
        <w:bottom w:val="single" w:sz="6" w:space="0" w:color="auto"/>
        <w:insideH w:val="single" w:sz="6" w:space="0" w:color="auto"/>
        <w:insideV w:val="single" w:sz="6" w:space="0" w:color="auto"/>
      </w:tblBorders>
    </w:tblPr>
    <w:tcPr>
      <w:shd w:val="clear" w:color="auto" w:fill="auto"/>
      <w:tcMar>
        <w:top w:w="28" w:type="dxa"/>
      </w:tcMar>
    </w:tcPr>
    <w:tblStylePr w:type="firstRow">
      <w:rPr>
        <w:b/>
        <w:bCs/>
        <w:color w:val="FFFFFF" w:themeColor="background1"/>
      </w:rPr>
      <w:tblPr/>
      <w:tcPr>
        <w:tcBorders>
          <w:insideH w:val="dotDotDash" w:sz="4" w:space="0" w:color="FFFFFF" w:themeColor="background1"/>
          <w:insideV w:val="dotDotDash" w:sz="4" w:space="0" w:color="FFFFFF" w:themeColor="background1"/>
        </w:tcBorders>
        <w:shd w:val="clear" w:color="auto" w:fill="CDD500" w:themeFill="accent6"/>
      </w:tcPr>
    </w:tblStylePr>
    <w:tblStylePr w:type="lastRow">
      <w:rPr>
        <w:b/>
        <w:bCs/>
      </w:rPr>
      <w:tblPr/>
      <w:tcPr>
        <w:tcBorders>
          <w:top w:val="double" w:sz="4" w:space="0" w:color="CDD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FFC3" w:themeFill="accent6" w:themeFillTint="33"/>
      </w:tcPr>
    </w:tblStylePr>
    <w:tblStylePr w:type="band1Horz">
      <w:tblPr/>
      <w:tcPr>
        <w:shd w:val="clear" w:color="auto" w:fill="FCFFC3" w:themeFill="accent6" w:themeFillTint="33"/>
      </w:tcPr>
    </w:tblStylePr>
  </w:style>
  <w:style w:type="character" w:customStyle="1" w:styleId="Overskrift1Tegn">
    <w:name w:val="Overskrift 1 Tegn"/>
    <w:basedOn w:val="Standardskriftforavsnitt"/>
    <w:link w:val="Overskrift1"/>
    <w:rsid w:val="004B07E3"/>
    <w:rPr>
      <w:rFonts w:eastAsiaTheme="majorEastAsia" w:cstheme="majorBidi"/>
      <w:bCs w:val="0"/>
      <w:color w:val="000000" w:themeColor="text1"/>
      <w:sz w:val="32"/>
      <w:szCs w:val="32"/>
    </w:rPr>
  </w:style>
  <w:style w:type="table" w:customStyle="1" w:styleId="Stil1">
    <w:name w:val="Stil1"/>
    <w:basedOn w:val="Vanligtabell"/>
    <w:uiPriority w:val="99"/>
    <w:rsid w:val="001A5EE9"/>
    <w:pPr>
      <w:snapToGrid w:val="0"/>
      <w:spacing w:line="264" w:lineRule="auto"/>
    </w:pPr>
    <w:rPr>
      <w:b w:val="0"/>
      <w:color w:val="000000" w:themeColor="text1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table" w:customStyle="1" w:styleId="InApriltabell-1kolonner">
    <w:name w:val="InApril tabell - 1 kolonner"/>
    <w:basedOn w:val="Tabell-moderne"/>
    <w:uiPriority w:val="99"/>
    <w:rsid w:val="001A5EE9"/>
    <w:pPr>
      <w:spacing w:after="120" w:line="264" w:lineRule="auto"/>
    </w:pPr>
    <w:rPr>
      <w:rFonts w:asciiTheme="minorHAnsi" w:hAnsiTheme="minorHAnsi"/>
      <w:b w:val="0"/>
      <w:bCs w:val="0"/>
      <w:color w:val="FFFFFF" w:themeColor="background1"/>
      <w:lang w:val="en-US" w:eastAsia="nb-NO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none" w:sz="0" w:space="0" w:color="auto"/>
      </w:tblBorders>
    </w:tblPr>
    <w:tblStylePr w:type="firstRow">
      <w:pPr>
        <w:jc w:val="left"/>
      </w:pPr>
      <w:rPr>
        <w:rFonts w:asciiTheme="majorHAnsi" w:hAnsiTheme="majorHAnsi"/>
        <w:b w:val="0"/>
        <w:bCs/>
        <w:i w:val="0"/>
        <w:color w:val="000000" w:themeColor="text1"/>
        <w:sz w:val="20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firstCol">
      <w:pPr>
        <w:jc w:val="left"/>
      </w:pPr>
      <w:rPr>
        <w:b w:val="0"/>
      </w:rPr>
      <w:tblPr/>
      <w:tcPr>
        <w:vAlign w:val="top"/>
      </w:tcPr>
    </w:tblStylePr>
    <w:tblStylePr w:type="band1Horz">
      <w:rPr>
        <w:color w:val="auto"/>
      </w:rPr>
      <w:tblPr/>
      <w:tcPr>
        <w:tcBorders>
          <w:insideH w:val="nil"/>
          <w:tl2br w:val="none" w:sz="0" w:space="0" w:color="auto"/>
          <w:tr2bl w:val="none" w:sz="0" w:space="0" w:color="auto"/>
        </w:tcBorders>
        <w:shd w:val="clear" w:color="auto" w:fill="FFFFFF" w:themeFill="background1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nwCell">
      <w:pPr>
        <w:jc w:val="left"/>
      </w:pPr>
    </w:tblStylePr>
  </w:style>
  <w:style w:type="table" w:styleId="Tabell-moderne">
    <w:name w:val="Table Contemporary"/>
    <w:basedOn w:val="Vanligtabell"/>
    <w:uiPriority w:val="99"/>
    <w:semiHidden/>
    <w:unhideWhenUsed/>
    <w:rsid w:val="001A5EE9"/>
    <w:pPr>
      <w:spacing w:after="60" w:line="288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Tittelniv1">
    <w:name w:val="Tittel nivå 1"/>
    <w:basedOn w:val="Tittel"/>
    <w:qFormat/>
    <w:rsid w:val="005970E6"/>
    <w:pPr>
      <w:spacing w:after="240"/>
    </w:pPr>
    <w:rPr>
      <w:sz w:val="52"/>
      <w:szCs w:val="52"/>
    </w:rPr>
  </w:style>
  <w:style w:type="paragraph" w:styleId="Bildetekst">
    <w:name w:val="caption"/>
    <w:basedOn w:val="Normal"/>
    <w:next w:val="Normal"/>
    <w:unhideWhenUsed/>
    <w:qFormat/>
    <w:rsid w:val="00D14846"/>
    <w:pPr>
      <w:spacing w:before="120" w:after="120" w:line="240" w:lineRule="auto"/>
    </w:pPr>
    <w:rPr>
      <w:bCs w:val="0"/>
      <w:iCs/>
      <w:color w:val="000000" w:themeColor="text1"/>
      <w:szCs w:val="18"/>
    </w:rPr>
  </w:style>
  <w:style w:type="paragraph" w:styleId="Brdtekst-frsteinnrykk">
    <w:name w:val="Body Text First Indent"/>
    <w:basedOn w:val="Brdtekst"/>
    <w:link w:val="Brdtekst-frsteinnrykkTegn"/>
    <w:qFormat/>
    <w:rsid w:val="006940C8"/>
    <w:pPr>
      <w:spacing w:after="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rsid w:val="006940C8"/>
    <w:rPr>
      <w:rFonts w:asciiTheme="minorHAnsi" w:eastAsiaTheme="minorHAnsi" w:hAnsiTheme="minorHAnsi" w:cs="Times New Roman"/>
      <w:b w:val="0"/>
      <w:bCs/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6940C8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6940C8"/>
    <w:rPr>
      <w:rFonts w:ascii="Calibri" w:eastAsia="MS Mincho" w:hAnsi="Calibri"/>
      <w:b w:val="0"/>
      <w:sz w:val="18"/>
      <w:lang w:val="en-GB"/>
    </w:rPr>
  </w:style>
  <w:style w:type="paragraph" w:styleId="Brdtekst-frsteinnrykk2">
    <w:name w:val="Body Text First Indent 2"/>
    <w:basedOn w:val="Brdtekstinnrykk"/>
    <w:link w:val="Brdtekst-frsteinnrykk2Tegn"/>
    <w:qFormat/>
    <w:rsid w:val="00781244"/>
    <w:pPr>
      <w:spacing w:after="60"/>
      <w:ind w:left="360" w:firstLine="360"/>
    </w:pPr>
    <w:rPr>
      <w:rFonts w:eastAsiaTheme="minorHAnsi"/>
    </w:rPr>
  </w:style>
  <w:style w:type="character" w:customStyle="1" w:styleId="Brdtekst-frsteinnrykk2Tegn">
    <w:name w:val="Brødtekst - første innrykk 2 Tegn"/>
    <w:basedOn w:val="BrdtekstinnrykkTegn"/>
    <w:link w:val="Brdtekst-frsteinnrykk2"/>
    <w:rsid w:val="00781244"/>
    <w:rPr>
      <w:rFonts w:ascii="Calibri" w:eastAsiaTheme="minorHAnsi" w:hAnsi="Calibri"/>
      <w:b w:val="0"/>
      <w:sz w:val="18"/>
      <w:lang w:val="en-GB"/>
    </w:rPr>
  </w:style>
  <w:style w:type="paragraph" w:styleId="Meldingshode">
    <w:name w:val="Message Header"/>
    <w:aliases w:val="Avdelings/tjenestenavn"/>
    <w:basedOn w:val="Normal"/>
    <w:next w:val="Normal"/>
    <w:link w:val="MeldingshodeTegn"/>
    <w:qFormat/>
    <w:rsid w:val="006940C8"/>
    <w:pPr>
      <w:framePr w:wrap="notBeside" w:vAnchor="text" w:hAnchor="text" w:y="1"/>
      <w:spacing w:line="240" w:lineRule="auto"/>
      <w:ind w:left="1134" w:hanging="1134"/>
      <w:jc w:val="right"/>
    </w:pPr>
    <w:rPr>
      <w:rFonts w:eastAsiaTheme="majorEastAsia" w:cstheme="majorBidi"/>
    </w:rPr>
  </w:style>
  <w:style w:type="character" w:customStyle="1" w:styleId="MeldingshodeTegn">
    <w:name w:val="Meldingshode Tegn"/>
    <w:aliases w:val="Avdelings/tjenestenavn Tegn"/>
    <w:basedOn w:val="Standardskriftforavsnitt"/>
    <w:link w:val="Meldingshode"/>
    <w:rsid w:val="006940C8"/>
    <w:rPr>
      <w:rFonts w:eastAsiaTheme="majorEastAsia" w:cstheme="majorBidi"/>
      <w:b w:val="0"/>
      <w:sz w:val="21"/>
      <w:szCs w:val="24"/>
    </w:rPr>
  </w:style>
  <w:style w:type="character" w:customStyle="1" w:styleId="Overskrift6Tegn">
    <w:name w:val="Overskrift 6 Tegn"/>
    <w:basedOn w:val="Standardskriftforavsnitt"/>
    <w:link w:val="Overskrift6"/>
    <w:rsid w:val="000369A7"/>
    <w:rPr>
      <w:rFonts w:eastAsiaTheme="majorEastAsia" w:cstheme="majorBidi"/>
      <w:b w:val="0"/>
      <w:color w:val="000000" w:themeColor="text1"/>
      <w:sz w:val="21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0369A7"/>
    <w:rPr>
      <w:rFonts w:eastAsiaTheme="majorEastAsia" w:cstheme="majorBidi"/>
      <w:b w:val="0"/>
      <w:color w:val="000000" w:themeColor="text1"/>
      <w:sz w:val="21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A31514"/>
    <w:rPr>
      <w:rFonts w:eastAsiaTheme="majorEastAsia" w:cstheme="majorBidi"/>
      <w:b w:val="0"/>
      <w:bCs w:val="0"/>
      <w:iCs/>
      <w:color w:val="000000" w:themeColor="text1"/>
      <w:sz w:val="24"/>
    </w:rPr>
  </w:style>
  <w:style w:type="paragraph" w:styleId="Liste">
    <w:name w:val="List"/>
    <w:basedOn w:val="Normal"/>
    <w:qFormat/>
    <w:rsid w:val="00781244"/>
    <w:pPr>
      <w:numPr>
        <w:numId w:val="6"/>
      </w:numPr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8A4800"/>
    <w:pPr>
      <w:tabs>
        <w:tab w:val="center" w:pos="4536"/>
        <w:tab w:val="right" w:pos="9072"/>
      </w:tabs>
      <w:spacing w:line="240" w:lineRule="auto"/>
    </w:pPr>
  </w:style>
  <w:style w:type="character" w:customStyle="1" w:styleId="Overskrift7Tegn">
    <w:name w:val="Overskrift 7 Tegn"/>
    <w:basedOn w:val="Standardskriftforavsnitt"/>
    <w:link w:val="Overskrift7"/>
    <w:uiPriority w:val="9"/>
    <w:rsid w:val="00FF44AA"/>
    <w:rPr>
      <w:rFonts w:eastAsiaTheme="majorEastAsia" w:cstheme="majorBidi"/>
      <w:b w:val="0"/>
      <w:bCs w:val="0"/>
      <w:i/>
      <w:iCs/>
      <w:color w:val="6E0F0E" w:themeColor="accent1" w:themeShade="7F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F44AA"/>
    <w:rPr>
      <w:rFonts w:eastAsiaTheme="majorEastAsia" w:cstheme="majorBidi"/>
      <w:b w:val="0"/>
      <w:bCs w:val="0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F44AA"/>
    <w:rPr>
      <w:rFonts w:eastAsiaTheme="majorEastAsia" w:cstheme="majorBidi"/>
      <w:b w:val="0"/>
      <w:bCs w:val="0"/>
      <w:i/>
      <w:iCs/>
      <w:color w:val="272727" w:themeColor="text1" w:themeTint="D8"/>
      <w:sz w:val="21"/>
      <w:szCs w:val="21"/>
    </w:rPr>
  </w:style>
  <w:style w:type="character" w:customStyle="1" w:styleId="TopptekstTegn">
    <w:name w:val="Topptekst Tegn"/>
    <w:basedOn w:val="Standardskriftforavsnitt"/>
    <w:link w:val="Topptekst"/>
    <w:uiPriority w:val="99"/>
    <w:rsid w:val="008A4800"/>
    <w:rPr>
      <w:b w:val="0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A31514"/>
    <w:pPr>
      <w:tabs>
        <w:tab w:val="center" w:pos="4536"/>
        <w:tab w:val="right" w:pos="9072"/>
      </w:tabs>
      <w:spacing w:line="240" w:lineRule="auto"/>
    </w:pPr>
    <w:rPr>
      <w:sz w:val="21"/>
    </w:rPr>
  </w:style>
  <w:style w:type="character" w:customStyle="1" w:styleId="BunntekstTegn">
    <w:name w:val="Bunntekst Tegn"/>
    <w:basedOn w:val="Standardskriftforavsnitt"/>
    <w:link w:val="Bunntekst"/>
    <w:uiPriority w:val="99"/>
    <w:rsid w:val="00A31514"/>
    <w:rPr>
      <w:b w:val="0"/>
      <w:sz w:val="21"/>
    </w:rPr>
  </w:style>
  <w:style w:type="table" w:styleId="Tabellrutenett">
    <w:name w:val="Table Grid"/>
    <w:basedOn w:val="Vanligtabell"/>
    <w:uiPriority w:val="59"/>
    <w:rsid w:val="00FF44AA"/>
    <w:pPr>
      <w:widowControl w:val="0"/>
    </w:pPr>
    <w:rPr>
      <w:rFonts w:ascii="Times New Roman" w:hAnsi="Times New Roman" w:cs="Times New Roman"/>
      <w:b w:val="0"/>
      <w:bCs w:val="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FF44AA"/>
  </w:style>
  <w:style w:type="character" w:styleId="Svakutheving">
    <w:name w:val="Subtle Emphasis"/>
    <w:basedOn w:val="Standardskriftforavsnitt"/>
    <w:uiPriority w:val="19"/>
    <w:qFormat/>
    <w:rsid w:val="003A5E44"/>
    <w:rPr>
      <w:i/>
      <w:iCs/>
      <w:color w:val="404040" w:themeColor="text1" w:themeTint="BF"/>
    </w:rPr>
  </w:style>
  <w:style w:type="paragraph" w:styleId="INNH2">
    <w:name w:val="toc 2"/>
    <w:basedOn w:val="Normal"/>
    <w:next w:val="Normal"/>
    <w:autoRedefine/>
    <w:uiPriority w:val="39"/>
    <w:unhideWhenUsed/>
    <w:rsid w:val="000F2C93"/>
    <w:pPr>
      <w:adjustRightInd w:val="0"/>
      <w:spacing w:before="60"/>
      <w:ind w:left="397"/>
    </w:pPr>
    <w:rPr>
      <w:rFonts w:cstheme="minorHAnsi"/>
      <w:b/>
      <w:iCs/>
    </w:rPr>
  </w:style>
  <w:style w:type="paragraph" w:styleId="INNH3">
    <w:name w:val="toc 3"/>
    <w:basedOn w:val="Normal"/>
    <w:next w:val="Normal"/>
    <w:autoRedefine/>
    <w:uiPriority w:val="39"/>
    <w:unhideWhenUsed/>
    <w:rsid w:val="000F2C93"/>
    <w:pPr>
      <w:ind w:left="1021"/>
    </w:pPr>
    <w:rPr>
      <w:rFonts w:cstheme="minorHAnsi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B07E3"/>
    <w:pPr>
      <w:numPr>
        <w:numId w:val="0"/>
      </w:numPr>
      <w:spacing w:before="120" w:after="0"/>
      <w:outlineLvl w:val="9"/>
    </w:pPr>
    <w:rPr>
      <w:szCs w:val="28"/>
    </w:rPr>
  </w:style>
  <w:style w:type="paragraph" w:styleId="INNH4">
    <w:name w:val="toc 4"/>
    <w:basedOn w:val="Normal"/>
    <w:next w:val="Normal"/>
    <w:autoRedefine/>
    <w:uiPriority w:val="39"/>
    <w:semiHidden/>
    <w:unhideWhenUsed/>
    <w:rsid w:val="00AD7443"/>
    <w:pPr>
      <w:ind w:left="630"/>
    </w:pPr>
    <w:rPr>
      <w:rFonts w:cstheme="minorHAnsi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AD7443"/>
    <w:pPr>
      <w:ind w:left="840"/>
    </w:pPr>
    <w:rPr>
      <w:rFonts w:cstheme="minorHAnsi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AD7443"/>
    <w:pPr>
      <w:ind w:left="1050"/>
    </w:pPr>
    <w:rPr>
      <w:rFonts w:cstheme="minorHAnsi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AD7443"/>
    <w:pPr>
      <w:ind w:left="1260"/>
    </w:pPr>
    <w:rPr>
      <w:rFonts w:cstheme="minorHAnsi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AD7443"/>
    <w:pPr>
      <w:ind w:left="1470"/>
    </w:pPr>
    <w:rPr>
      <w:rFonts w:cstheme="minorHAnsi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AD7443"/>
    <w:pPr>
      <w:ind w:left="1680"/>
    </w:pPr>
    <w:rPr>
      <w:rFonts w:cstheme="minorHAnsi"/>
    </w:rPr>
  </w:style>
  <w:style w:type="paragraph" w:styleId="Ingenmellomrom">
    <w:name w:val="No Spacing"/>
    <w:link w:val="IngenmellomromTegn"/>
    <w:uiPriority w:val="1"/>
    <w:qFormat/>
    <w:rsid w:val="00FF07AF"/>
    <w:rPr>
      <w:rFonts w:asciiTheme="minorHAnsi" w:hAnsiTheme="minorHAnsi" w:cs="Times New Roman"/>
      <w:b w:val="0"/>
      <w:bCs w:val="0"/>
      <w:sz w:val="21"/>
      <w:szCs w:val="24"/>
    </w:rPr>
  </w:style>
  <w:style w:type="character" w:styleId="Utheving">
    <w:name w:val="Emphasis"/>
    <w:basedOn w:val="Standardskriftforavsnitt"/>
    <w:uiPriority w:val="20"/>
    <w:qFormat/>
    <w:rsid w:val="00FF07AF"/>
    <w:rPr>
      <w:i/>
      <w:iCs/>
    </w:rPr>
  </w:style>
  <w:style w:type="table" w:styleId="Rutenettabelllys">
    <w:name w:val="Grid Table Light"/>
    <w:basedOn w:val="Vanligtabell"/>
    <w:uiPriority w:val="40"/>
    <w:rsid w:val="009132E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etabell1lysuthevingsfarge3">
    <w:name w:val="List Table 1 Light Accent 3"/>
    <w:basedOn w:val="Vanligtabell"/>
    <w:uiPriority w:val="46"/>
    <w:rsid w:val="009132E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FD7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FD7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F1FF" w:themeFill="accent3" w:themeFillTint="33"/>
      </w:tcPr>
    </w:tblStylePr>
    <w:tblStylePr w:type="band1Horz">
      <w:tblPr/>
      <w:tcPr>
        <w:shd w:val="clear" w:color="auto" w:fill="C4F1FF" w:themeFill="accent3" w:themeFillTint="33"/>
      </w:tcPr>
    </w:tblStylePr>
  </w:style>
  <w:style w:type="table" w:styleId="Listetabell3uthevingsfarge3">
    <w:name w:val="List Table 3 Accent 3"/>
    <w:basedOn w:val="Vanligtabell"/>
    <w:uiPriority w:val="48"/>
    <w:rsid w:val="003C2FB8"/>
    <w:tblPr>
      <w:tblStyleRowBandSize w:val="1"/>
      <w:tblStyleColBandSize w:val="1"/>
      <w:tblBorders>
        <w:top w:val="single" w:sz="4" w:space="0" w:color="00A9DA" w:themeColor="accent3"/>
        <w:left w:val="single" w:sz="4" w:space="0" w:color="00A9DA" w:themeColor="accent3"/>
        <w:bottom w:val="single" w:sz="4" w:space="0" w:color="00A9DA" w:themeColor="accent3"/>
        <w:right w:val="single" w:sz="4" w:space="0" w:color="00A9DA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9DA" w:themeFill="accent3"/>
      </w:tcPr>
    </w:tblStylePr>
    <w:tblStylePr w:type="lastRow">
      <w:rPr>
        <w:b/>
        <w:bCs/>
      </w:rPr>
      <w:tblPr/>
      <w:tcPr>
        <w:tcBorders>
          <w:top w:val="double" w:sz="4" w:space="0" w:color="00A9DA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9DA" w:themeColor="accent3"/>
          <w:right w:val="single" w:sz="4" w:space="0" w:color="00A9DA" w:themeColor="accent3"/>
        </w:tcBorders>
      </w:tcPr>
    </w:tblStylePr>
    <w:tblStylePr w:type="band1Horz">
      <w:tblPr/>
      <w:tcPr>
        <w:tcBorders>
          <w:top w:val="single" w:sz="4" w:space="0" w:color="00A9DA" w:themeColor="accent3"/>
          <w:bottom w:val="single" w:sz="4" w:space="0" w:color="00A9DA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9DA" w:themeColor="accent3"/>
          <w:left w:val="nil"/>
        </w:tcBorders>
      </w:tcPr>
    </w:tblStylePr>
    <w:tblStylePr w:type="swCell">
      <w:tblPr/>
      <w:tcPr>
        <w:tcBorders>
          <w:top w:val="double" w:sz="4" w:space="0" w:color="00A9DA" w:themeColor="accent3"/>
          <w:right w:val="nil"/>
        </w:tcBorders>
      </w:tcPr>
    </w:tblStylePr>
  </w:style>
  <w:style w:type="paragraph" w:styleId="Sterktsitat">
    <w:name w:val="Intense Quote"/>
    <w:basedOn w:val="Normal"/>
    <w:next w:val="Normal"/>
    <w:link w:val="SterktsitatTegn"/>
    <w:uiPriority w:val="30"/>
    <w:rsid w:val="000D4E8A"/>
    <w:pPr>
      <w:pBdr>
        <w:top w:val="single" w:sz="4" w:space="10" w:color="DF1F1D" w:themeColor="accent1"/>
        <w:bottom w:val="single" w:sz="4" w:space="10" w:color="DF1F1D" w:themeColor="accent1"/>
      </w:pBdr>
      <w:spacing w:before="360" w:after="360"/>
      <w:ind w:left="864" w:right="864"/>
      <w:jc w:val="center"/>
    </w:pPr>
    <w:rPr>
      <w:iCs/>
      <w:color w:val="DF1F1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D4E8A"/>
    <w:rPr>
      <w:rFonts w:asciiTheme="minorHAnsi" w:hAnsiTheme="minorHAnsi" w:cs="Times New Roman"/>
      <w:b w:val="0"/>
      <w:bCs w:val="0"/>
      <w:iCs/>
      <w:color w:val="DF1F1D" w:themeColor="accent1"/>
      <w:sz w:val="21"/>
      <w:szCs w:val="24"/>
      <w:lang w:eastAsia="nb-NO"/>
    </w:rPr>
  </w:style>
  <w:style w:type="paragraph" w:customStyle="1" w:styleId="Tittelniv2">
    <w:name w:val="Tittel nivå 2"/>
    <w:basedOn w:val="Normal"/>
    <w:qFormat/>
    <w:rsid w:val="00B01D58"/>
    <w:pPr>
      <w:spacing w:before="120" w:after="120" w:line="240" w:lineRule="auto"/>
      <w:contextualSpacing/>
    </w:pPr>
    <w:rPr>
      <w:rFonts w:eastAsiaTheme="majorEastAsia" w:cstheme="majorBidi"/>
      <w:bCs w:val="0"/>
      <w:color w:val="000000" w:themeColor="text1"/>
      <w:kern w:val="28"/>
      <w:sz w:val="36"/>
      <w:szCs w:val="56"/>
    </w:rPr>
  </w:style>
  <w:style w:type="paragraph" w:customStyle="1" w:styleId="Tittelniv3">
    <w:name w:val="Tittel nivå 3"/>
    <w:basedOn w:val="Tittelniv2"/>
    <w:qFormat/>
    <w:rsid w:val="00A36717"/>
    <w:rPr>
      <w:sz w:val="26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12F8F"/>
    <w:rPr>
      <w:rFonts w:asciiTheme="minorHAnsi" w:hAnsiTheme="minorHAnsi" w:cs="Times New Roman"/>
      <w:b w:val="0"/>
      <w:bCs w:val="0"/>
      <w:sz w:val="21"/>
      <w:szCs w:val="24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A31514"/>
    <w:pPr>
      <w:spacing w:line="240" w:lineRule="auto"/>
    </w:pPr>
    <w:rPr>
      <w:sz w:val="18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31514"/>
    <w:rPr>
      <w:b w:val="0"/>
      <w:sz w:val="18"/>
    </w:rPr>
  </w:style>
  <w:style w:type="character" w:styleId="Fotnotereferanse">
    <w:name w:val="footnote reference"/>
    <w:basedOn w:val="Standardskriftforavsnitt"/>
    <w:uiPriority w:val="99"/>
    <w:semiHidden/>
    <w:unhideWhenUsed/>
    <w:rsid w:val="00B12F8F"/>
    <w:rPr>
      <w:vertAlign w:val="superscript"/>
    </w:rPr>
  </w:style>
  <w:style w:type="character" w:styleId="Plassholdertekst">
    <w:name w:val="Placeholder Text"/>
    <w:basedOn w:val="Standardskriftforavsnitt"/>
    <w:uiPriority w:val="99"/>
    <w:semiHidden/>
    <w:rsid w:val="0021470E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54B1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54B17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554B17"/>
    <w:rPr>
      <w:rFonts w:asciiTheme="minorHAnsi" w:hAnsiTheme="minorHAnsi" w:cs="Times New Roman"/>
      <w:b w:val="0"/>
      <w:bCs w:val="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54B17"/>
    <w:rPr>
      <w:b/>
      <w:bCs w:val="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54B17"/>
    <w:rPr>
      <w:rFonts w:asciiTheme="minorHAnsi" w:hAnsiTheme="minorHAnsi" w:cs="Times New Roman"/>
      <w:b/>
      <w:bCs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B1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B17"/>
    <w:rPr>
      <w:rFonts w:ascii="Segoe UI" w:hAnsi="Segoe UI" w:cs="Segoe UI"/>
      <w:b w:val="0"/>
      <w:bCs w:val="0"/>
      <w:sz w:val="18"/>
      <w:szCs w:val="18"/>
      <w:lang w:eastAsia="nb-NO"/>
    </w:rPr>
  </w:style>
  <w:style w:type="character" w:customStyle="1" w:styleId="Stil2">
    <w:name w:val="Stil2"/>
    <w:basedOn w:val="Standardskriftforavsnitt"/>
    <w:uiPriority w:val="1"/>
    <w:rsid w:val="009B56AC"/>
  </w:style>
  <w:style w:type="character" w:styleId="Sterkreferanse">
    <w:name w:val="Intense Reference"/>
    <w:basedOn w:val="Standardskriftforavsnitt"/>
    <w:uiPriority w:val="32"/>
    <w:rsid w:val="00D26329"/>
    <w:rPr>
      <w:b w:val="0"/>
      <w:bCs w:val="0"/>
      <w:smallCaps/>
      <w:color w:val="DF1F1D" w:themeColor="accent1"/>
      <w:spacing w:val="5"/>
    </w:rPr>
  </w:style>
  <w:style w:type="paragraph" w:styleId="Tittel">
    <w:name w:val="Title"/>
    <w:aliases w:val="nivå 1"/>
    <w:basedOn w:val="Normal"/>
    <w:next w:val="Normal"/>
    <w:link w:val="TittelTegn"/>
    <w:qFormat/>
    <w:rsid w:val="00F014E8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telTegn">
    <w:name w:val="Tittel Tegn"/>
    <w:aliases w:val="nivå 1 Tegn"/>
    <w:basedOn w:val="Standardskriftforavsnitt"/>
    <w:link w:val="Tittel"/>
    <w:rsid w:val="00F014E8"/>
    <w:rPr>
      <w:rFonts w:eastAsiaTheme="majorEastAsia" w:cstheme="majorBidi"/>
      <w:b w:val="0"/>
      <w:spacing w:val="-10"/>
      <w:kern w:val="28"/>
      <w:sz w:val="56"/>
      <w:szCs w:val="56"/>
    </w:rPr>
  </w:style>
  <w:style w:type="character" w:styleId="Ulstomtale">
    <w:name w:val="Unresolved Mention"/>
    <w:basedOn w:val="Standardskriftforavsnitt"/>
    <w:uiPriority w:val="99"/>
    <w:rsid w:val="005B1A34"/>
    <w:rPr>
      <w:color w:val="605E5C"/>
      <w:shd w:val="clear" w:color="auto" w:fill="E1DFDD"/>
    </w:rPr>
  </w:style>
  <w:style w:type="table" w:styleId="Lyslisteuthevingsfarge3">
    <w:name w:val="Light List Accent 3"/>
    <w:basedOn w:val="Vanligtabell"/>
    <w:uiPriority w:val="61"/>
    <w:rsid w:val="00EA53BD"/>
    <w:rPr>
      <w:rFonts w:asciiTheme="minorHAnsi" w:eastAsiaTheme="minorEastAsia" w:hAnsiTheme="minorHAnsi"/>
      <w:b w:val="0"/>
      <w:bCs w:val="0"/>
      <w:sz w:val="22"/>
      <w:szCs w:val="22"/>
      <w:lang w:eastAsia="nb-NO"/>
    </w:rPr>
    <w:tblPr>
      <w:tblStyleRowBandSize w:val="1"/>
      <w:tblStyleColBandSize w:val="1"/>
      <w:tblBorders>
        <w:top w:val="single" w:sz="8" w:space="0" w:color="00A9DA" w:themeColor="accent3"/>
        <w:left w:val="single" w:sz="8" w:space="0" w:color="00A9DA" w:themeColor="accent3"/>
        <w:bottom w:val="single" w:sz="8" w:space="0" w:color="00A9DA" w:themeColor="accent3"/>
        <w:right w:val="single" w:sz="8" w:space="0" w:color="00A9D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9D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9DA" w:themeColor="accent3"/>
          <w:left w:val="single" w:sz="8" w:space="0" w:color="00A9DA" w:themeColor="accent3"/>
          <w:bottom w:val="single" w:sz="8" w:space="0" w:color="00A9DA" w:themeColor="accent3"/>
          <w:right w:val="single" w:sz="8" w:space="0" w:color="00A9D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9DA" w:themeColor="accent3"/>
          <w:left w:val="single" w:sz="8" w:space="0" w:color="00A9DA" w:themeColor="accent3"/>
          <w:bottom w:val="single" w:sz="8" w:space="0" w:color="00A9DA" w:themeColor="accent3"/>
          <w:right w:val="single" w:sz="8" w:space="0" w:color="00A9DA" w:themeColor="accent3"/>
        </w:tcBorders>
      </w:tcPr>
    </w:tblStylePr>
    <w:tblStylePr w:type="band1Horz">
      <w:tblPr/>
      <w:tcPr>
        <w:tcBorders>
          <w:top w:val="single" w:sz="8" w:space="0" w:color="00A9DA" w:themeColor="accent3"/>
          <w:left w:val="single" w:sz="8" w:space="0" w:color="00A9DA" w:themeColor="accent3"/>
          <w:bottom w:val="single" w:sz="8" w:space="0" w:color="00A9DA" w:themeColor="accent3"/>
          <w:right w:val="single" w:sz="8" w:space="0" w:color="00A9DA" w:themeColor="accent3"/>
        </w:tcBorders>
      </w:tcPr>
    </w:tblStylePr>
  </w:style>
  <w:style w:type="character" w:styleId="Fulgthyperkobling">
    <w:name w:val="FollowedHyperlink"/>
    <w:basedOn w:val="Standardskriftforavsnitt"/>
    <w:uiPriority w:val="99"/>
    <w:semiHidden/>
    <w:unhideWhenUsed/>
    <w:rsid w:val="00CF287D"/>
    <w:rPr>
      <w:color w:val="E01F1D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A363FA"/>
    <w:pPr>
      <w:widowControl w:val="0"/>
      <w:autoSpaceDE w:val="0"/>
      <w:autoSpaceDN w:val="0"/>
    </w:pPr>
    <w:rPr>
      <w:rFonts w:asciiTheme="minorHAnsi" w:eastAsiaTheme="minorHAnsi" w:hAnsiTheme="minorHAnsi"/>
      <w:b w:val="0"/>
      <w:bCs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363FA"/>
    <w:pPr>
      <w:autoSpaceDE w:val="0"/>
      <w:autoSpaceDN w:val="0"/>
      <w:spacing w:line="240" w:lineRule="auto"/>
      <w:ind w:left="107"/>
    </w:pPr>
    <w:rPr>
      <w:rFonts w:ascii="Arial" w:eastAsia="Arial" w:hAnsi="Arial" w:cs="Arial"/>
      <w:bCs w:val="0"/>
      <w:sz w:val="22"/>
      <w:szCs w:val="22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kgv@eu-supply.com" TargetMode="Externa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eu.eu-supply.com/login.asp?B=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hyperlink" Target="https://anskaffelser.no/avtaler-og-regelverk/dynamisk-innkjopsordnin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K05259\AppData\Local\Temp\c446abe7-a5ea-4b1e-ac0c-21ee44f9de43_AFK%20rapportmal%20v6%20UU%20(2).zip.e43\AFK%20rapportmal%20v6%20UU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535C72FCEA4F198479C657D8013A0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3398FF5-1624-4A4C-9187-34AA552382CA}"/>
      </w:docPartPr>
      <w:docPartBody>
        <w:p w:rsidR="00F63CC9" w:rsidRDefault="00E63702">
          <w:pPr>
            <w:pStyle w:val="1B535C72FCEA4F198479C657D8013A03"/>
          </w:pPr>
          <w:r w:rsidRPr="00F57752">
            <w:rPr>
              <w:rStyle w:val="Plassholdertekst"/>
            </w:rPr>
            <w:t>Sett inn tittel nivå 1</w:t>
          </w:r>
        </w:p>
      </w:docPartBody>
    </w:docPart>
    <w:docPart>
      <w:docPartPr>
        <w:name w:val="59D54B00906543369C517C4237B72EA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71108AD-E2E3-4D63-B90C-13D9A6FAE716}"/>
      </w:docPartPr>
      <w:docPartBody>
        <w:p w:rsidR="00F63CC9" w:rsidRDefault="00E63702">
          <w:pPr>
            <w:pStyle w:val="59D54B00906543369C517C4237B72EA9"/>
          </w:pPr>
          <w:r w:rsidRPr="00F57752">
            <w:rPr>
              <w:rStyle w:val="Plassholdertekst"/>
            </w:rPr>
            <w:t>Sett inn tittel nivå 2</w:t>
          </w:r>
        </w:p>
      </w:docPartBody>
    </w:docPart>
    <w:docPart>
      <w:docPartPr>
        <w:name w:val="EFAB10041F8B449F89A81FCD8DDE1FA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05B4E7-700A-453E-9862-EC88A4651CA7}"/>
      </w:docPartPr>
      <w:docPartBody>
        <w:p w:rsidR="00F63CC9" w:rsidRDefault="00E63702">
          <w:pPr>
            <w:pStyle w:val="EFAB10041F8B449F89A81FCD8DDE1FA4"/>
          </w:pPr>
          <w:r w:rsidRPr="00F57752">
            <w:rPr>
              <w:rStyle w:val="Plassholdertekst"/>
            </w:rPr>
            <w:t>Sett inn tittel nivå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nlo">
    <w:charset w:val="00"/>
    <w:family w:val="modern"/>
    <w:pitch w:val="fixed"/>
    <w:sig w:usb0="E60022FF" w:usb1="D200F9FB" w:usb2="02000028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1C1"/>
    <w:rsid w:val="00030500"/>
    <w:rsid w:val="0005300C"/>
    <w:rsid w:val="001038EC"/>
    <w:rsid w:val="00143B32"/>
    <w:rsid w:val="00171DB8"/>
    <w:rsid w:val="001948A5"/>
    <w:rsid w:val="001C703B"/>
    <w:rsid w:val="001D336A"/>
    <w:rsid w:val="001D3609"/>
    <w:rsid w:val="00217EF1"/>
    <w:rsid w:val="00244531"/>
    <w:rsid w:val="00293F81"/>
    <w:rsid w:val="002B0DA5"/>
    <w:rsid w:val="003D5D65"/>
    <w:rsid w:val="003F6F6B"/>
    <w:rsid w:val="00464B62"/>
    <w:rsid w:val="00514274"/>
    <w:rsid w:val="00543E68"/>
    <w:rsid w:val="00552C19"/>
    <w:rsid w:val="00576399"/>
    <w:rsid w:val="005E5CB1"/>
    <w:rsid w:val="005F7803"/>
    <w:rsid w:val="006025A4"/>
    <w:rsid w:val="006260E2"/>
    <w:rsid w:val="00635B6E"/>
    <w:rsid w:val="006739CC"/>
    <w:rsid w:val="006A1D17"/>
    <w:rsid w:val="006A3657"/>
    <w:rsid w:val="006A43D0"/>
    <w:rsid w:val="006C0B62"/>
    <w:rsid w:val="006D0A12"/>
    <w:rsid w:val="00734EA0"/>
    <w:rsid w:val="007F20F7"/>
    <w:rsid w:val="008C5D4A"/>
    <w:rsid w:val="0092287A"/>
    <w:rsid w:val="0093574F"/>
    <w:rsid w:val="009B4141"/>
    <w:rsid w:val="009D68B9"/>
    <w:rsid w:val="009F5D18"/>
    <w:rsid w:val="00A16D51"/>
    <w:rsid w:val="00A37549"/>
    <w:rsid w:val="00A51B3B"/>
    <w:rsid w:val="00A63E86"/>
    <w:rsid w:val="00A6475D"/>
    <w:rsid w:val="00AE0819"/>
    <w:rsid w:val="00AE719D"/>
    <w:rsid w:val="00AF6D0A"/>
    <w:rsid w:val="00B14E0B"/>
    <w:rsid w:val="00B546B9"/>
    <w:rsid w:val="00B571E4"/>
    <w:rsid w:val="00BA065A"/>
    <w:rsid w:val="00CD1B3E"/>
    <w:rsid w:val="00CF41C1"/>
    <w:rsid w:val="00D4718A"/>
    <w:rsid w:val="00D8262A"/>
    <w:rsid w:val="00DC57F7"/>
    <w:rsid w:val="00E528E0"/>
    <w:rsid w:val="00E6302B"/>
    <w:rsid w:val="00E63702"/>
    <w:rsid w:val="00E82EA5"/>
    <w:rsid w:val="00EA4835"/>
    <w:rsid w:val="00F63CC9"/>
    <w:rsid w:val="00FB2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Pr>
      <w:color w:val="808080"/>
    </w:rPr>
  </w:style>
  <w:style w:type="paragraph" w:customStyle="1" w:styleId="1B535C72FCEA4F198479C657D8013A03">
    <w:name w:val="1B535C72FCEA4F198479C657D8013A03"/>
  </w:style>
  <w:style w:type="paragraph" w:customStyle="1" w:styleId="59D54B00906543369C517C4237B72EA9">
    <w:name w:val="59D54B00906543369C517C4237B72EA9"/>
  </w:style>
  <w:style w:type="paragraph" w:customStyle="1" w:styleId="EFAB10041F8B449F89A81FCD8DDE1FA4">
    <w:name w:val="EFAB10041F8B449F89A81FCD8DDE1F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Agder fylkeskommune_2">
  <a:themeElements>
    <a:clrScheme name="Agder fylkeskommune 2">
      <a:dk1>
        <a:srgbClr val="000000"/>
      </a:dk1>
      <a:lt1>
        <a:srgbClr val="FFFFFF"/>
      </a:lt1>
      <a:dk2>
        <a:srgbClr val="5B4D46"/>
      </a:dk2>
      <a:lt2>
        <a:srgbClr val="ECEAE6"/>
      </a:lt2>
      <a:accent1>
        <a:srgbClr val="DF1F1D"/>
      </a:accent1>
      <a:accent2>
        <a:srgbClr val="342C86"/>
      </a:accent2>
      <a:accent3>
        <a:srgbClr val="00A9DA"/>
      </a:accent3>
      <a:accent4>
        <a:srgbClr val="FAC800"/>
      </a:accent4>
      <a:accent5>
        <a:srgbClr val="00695A"/>
      </a:accent5>
      <a:accent6>
        <a:srgbClr val="CDD500"/>
      </a:accent6>
      <a:hlink>
        <a:srgbClr val="9F3A14"/>
      </a:hlink>
      <a:folHlink>
        <a:srgbClr val="E01F1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Agder fylkeskommune_2" id="{26FC0926-A3F2-BC4B-82AA-BE566FD2F6D4}" vid="{4D333D3A-70DC-094C-AD5F-8C78E259245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76169d7-ce20-4e5c-9a7f-3251a1e0b33b" xsi:nil="true"/>
    <lcf76f155ced4ddcb4097134ff3c332f xmlns="6ca02319-cf32-4d09-81fc-59034b7041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!-- XML Part for gjentak av Tittel nivå 1 -->
<!-- Willy Verwoerd (wv.no) 11.01.20 -->
<afkXMLnode xmlns="afkTittel">
  <Tittel1>Rådgivende ingeniører, og tilknyttede tjenester mv.</Tittel1>
</afkXMLnod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A3C376ECC464BB398A9D02C1A009C" ma:contentTypeVersion="15" ma:contentTypeDescription="Create a new document." ma:contentTypeScope="" ma:versionID="216172298292316e039532508c245270">
  <xsd:schema xmlns:xsd="http://www.w3.org/2001/XMLSchema" xmlns:xs="http://www.w3.org/2001/XMLSchema" xmlns:p="http://schemas.microsoft.com/office/2006/metadata/properties" xmlns:ns2="6ca02319-cf32-4d09-81fc-59034b7041d6" xmlns:ns3="b76169d7-ce20-4e5c-9a7f-3251a1e0b33b" targetNamespace="http://schemas.microsoft.com/office/2006/metadata/properties" ma:root="true" ma:fieldsID="0ff7977afb3c47cc20f93192e483f842" ns2:_="" ns3:_="">
    <xsd:import namespace="6ca02319-cf32-4d09-81fc-59034b7041d6"/>
    <xsd:import namespace="b76169d7-ce20-4e5c-9a7f-3251a1e0b3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02319-cf32-4d09-81fc-59034b704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169d7-ce20-4e5c-9a7f-3251a1e0b33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a6d32e-ef11-40e1-8b1d-8c90d8cbe4bb}" ma:internalName="TaxCatchAll" ma:showField="CatchAllData" ma:web="b76169d7-ce20-4e5c-9a7f-3251a1e0b3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41F9AA9-F35A-4DDE-BBC4-3409C5E67D25}">
  <ds:schemaRefs>
    <ds:schemaRef ds:uri="http://schemas.microsoft.com/office/2006/metadata/properties"/>
    <ds:schemaRef ds:uri="http://schemas.microsoft.com/office/infopath/2007/PartnerControls"/>
    <ds:schemaRef ds:uri="b76169d7-ce20-4e5c-9a7f-3251a1e0b33b"/>
    <ds:schemaRef ds:uri="6ca02319-cf32-4d09-81fc-59034b7041d6"/>
  </ds:schemaRefs>
</ds:datastoreItem>
</file>

<file path=customXml/itemProps2.xml><?xml version="1.0" encoding="utf-8"?>
<ds:datastoreItem xmlns:ds="http://schemas.openxmlformats.org/officeDocument/2006/customXml" ds:itemID="{6A935643-FCAC-4B21-91F7-FC179ECFD3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DDF138-0B93-44A0-AAD7-A267279B1AAE}">
  <ds:schemaRefs>
    <ds:schemaRef ds:uri="afkTittel"/>
  </ds:schemaRefs>
</ds:datastoreItem>
</file>

<file path=customXml/itemProps4.xml><?xml version="1.0" encoding="utf-8"?>
<ds:datastoreItem xmlns:ds="http://schemas.openxmlformats.org/officeDocument/2006/customXml" ds:itemID="{A1F24806-FB39-4275-84E4-96AC7143D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a02319-cf32-4d09-81fc-59034b7041d6"/>
    <ds:schemaRef ds:uri="b76169d7-ce20-4e5c-9a7f-3251a1e0b3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00E5D9-3E39-497E-BB91-D41BC0CE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AFK rapportmal v6 UU</Template>
  <TotalTime>0</TotalTime>
  <Pages>16</Pages>
  <Words>2921</Words>
  <Characters>15482</Characters>
  <Application>Microsoft Office Word</Application>
  <DocSecurity>0</DocSecurity>
  <Lines>129</Lines>
  <Paragraphs>36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[Sett inn tittel nivå 1]</vt:lpstr>
    </vt:vector>
  </TitlesOfParts>
  <Company/>
  <LinksUpToDate>false</LinksUpToDate>
  <CharactersWithSpaces>18367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[Sett inn tittel nivå 1]</dc:title>
  <dc:subject/>
  <dc:creator>Haugen, Anne Gyro</dc:creator>
  <cp:keywords/>
  <dc:description/>
  <cp:lastModifiedBy>Myklebust, Olav</cp:lastModifiedBy>
  <cp:revision>429</cp:revision>
  <cp:lastPrinted>2024-06-21T02:01:00Z</cp:lastPrinted>
  <dcterms:created xsi:type="dcterms:W3CDTF">2024-05-21T23:23:00Z</dcterms:created>
  <dcterms:modified xsi:type="dcterms:W3CDTF">2026-01-21T14:05:00Z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0x0101002D8A3C376ECC464BB398A9D02C1A009C</vt:lpwstr>
  </property>
  <property fmtid="{D5CDD505-2E9C-101B-9397-08002B2CF9AE}" pid="3" name="MediaServiceImageTags">
    <vt:lpwstr/>
  </property>
</Properties>
</file>